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75E8" w:rsidRPr="00CE5D99" w:rsidRDefault="00FE359C" w:rsidP="00FE359C">
      <w:pPr>
        <w:rPr>
          <w:b/>
          <w:sz w:val="24"/>
        </w:rPr>
      </w:pPr>
      <w:r>
        <w:rPr>
          <w:noProof/>
          <w:sz w:val="24"/>
        </w:rPr>
        <w:drawing>
          <wp:anchor distT="0" distB="0" distL="114300" distR="114300" simplePos="0" relativeHeight="251658240" behindDoc="1" locked="0" layoutInCell="1" allowOverlap="1" wp14:anchorId="0F500234" wp14:editId="0B713406">
            <wp:simplePos x="0" y="0"/>
            <wp:positionH relativeFrom="column">
              <wp:posOffset>4733925</wp:posOffset>
            </wp:positionH>
            <wp:positionV relativeFrom="paragraph">
              <wp:posOffset>-152400</wp:posOffset>
            </wp:positionV>
            <wp:extent cx="1133475" cy="866775"/>
            <wp:effectExtent l="0" t="0" r="9525" b="9525"/>
            <wp:wrapThrough wrapText="bothSides">
              <wp:wrapPolygon edited="0">
                <wp:start x="0" y="0"/>
                <wp:lineTo x="0" y="21363"/>
                <wp:lineTo x="21418" y="21363"/>
                <wp:lineTo x="21418" y="0"/>
                <wp:lineTo x="0" y="0"/>
              </wp:wrapPolygon>
            </wp:wrapThrough>
            <wp:docPr id="3" name="Picture 3" descr="LRN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RN logo small"/>
                    <pic:cNvPicPr>
                      <a:picLocks noChangeAspect="1" noChangeArrowheads="1"/>
                    </pic:cNvPicPr>
                  </pic:nvPicPr>
                  <pic:blipFill>
                    <a:blip r:embed="rId8" cstate="print"/>
                    <a:srcRect/>
                    <a:stretch>
                      <a:fillRect/>
                    </a:stretch>
                  </pic:blipFill>
                  <pic:spPr bwMode="auto">
                    <a:xfrm>
                      <a:off x="0" y="0"/>
                      <a:ext cx="1133475" cy="866775"/>
                    </a:xfrm>
                    <a:prstGeom prst="rect">
                      <a:avLst/>
                    </a:prstGeom>
                    <a:noFill/>
                  </pic:spPr>
                </pic:pic>
              </a:graphicData>
            </a:graphic>
          </wp:anchor>
        </w:drawing>
      </w:r>
      <w:r>
        <w:rPr>
          <w:rFonts w:cs="Arial"/>
          <w:b/>
          <w:noProof/>
          <w:color w:val="auto"/>
          <w:sz w:val="24"/>
        </w:rPr>
        <w:drawing>
          <wp:inline distT="0" distB="0" distL="0" distR="0" wp14:anchorId="28A99208" wp14:editId="0C540BA9">
            <wp:extent cx="1802459" cy="914400"/>
            <wp:effectExtent l="0" t="0" r="7620" b="0"/>
            <wp:docPr id="1" name="Picture 1" descr="C:\Users\mcmorrins\AppData\Local\Microsoft\Windows\INetCache\Content.Outlook\JXOQNNU5\SMHAF-key_blk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morrins\AppData\Local\Microsoft\Windows\INetCache\Content.Outlook\JXOQNNU5\SMHAF-key_blk_PRIN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2459" cy="914400"/>
                    </a:xfrm>
                    <a:prstGeom prst="rect">
                      <a:avLst/>
                    </a:prstGeom>
                    <a:noFill/>
                    <a:ln>
                      <a:noFill/>
                    </a:ln>
                  </pic:spPr>
                </pic:pic>
              </a:graphicData>
            </a:graphic>
          </wp:inline>
        </w:drawing>
      </w:r>
    </w:p>
    <w:p w:rsidR="00E175E8" w:rsidRPr="00CE5D99" w:rsidRDefault="00E175E8" w:rsidP="00E175E8">
      <w:pPr>
        <w:rPr>
          <w:b/>
          <w:sz w:val="24"/>
        </w:rPr>
      </w:pPr>
    </w:p>
    <w:p w:rsidR="00364E86" w:rsidRPr="00CE5D99" w:rsidRDefault="00364E86" w:rsidP="00364E86">
      <w:pPr>
        <w:jc w:val="center"/>
        <w:rPr>
          <w:rFonts w:cs="Arial"/>
          <w:b/>
          <w:color w:val="auto"/>
          <w:sz w:val="24"/>
        </w:rPr>
      </w:pPr>
      <w:r w:rsidRPr="00CE5D99">
        <w:rPr>
          <w:rFonts w:cs="Arial"/>
          <w:b/>
          <w:color w:val="auto"/>
          <w:sz w:val="24"/>
        </w:rPr>
        <w:t>Lanark</w:t>
      </w:r>
      <w:r w:rsidR="002C0221">
        <w:rPr>
          <w:rFonts w:cs="Arial"/>
          <w:b/>
          <w:color w:val="auto"/>
          <w:sz w:val="24"/>
        </w:rPr>
        <w:t>shire Funding Proposal Form 20</w:t>
      </w:r>
      <w:r w:rsidR="00DC6FC7">
        <w:rPr>
          <w:rFonts w:cs="Arial"/>
          <w:b/>
          <w:color w:val="auto"/>
          <w:sz w:val="24"/>
        </w:rPr>
        <w:t>2</w:t>
      </w:r>
      <w:r w:rsidR="00EF07E0">
        <w:rPr>
          <w:rFonts w:cs="Arial"/>
          <w:b/>
          <w:color w:val="auto"/>
          <w:sz w:val="24"/>
        </w:rPr>
        <w:t>2</w:t>
      </w:r>
    </w:p>
    <w:p w:rsidR="00364E86" w:rsidRPr="00CE5D99" w:rsidRDefault="00364E86" w:rsidP="00364E86">
      <w:pPr>
        <w:rPr>
          <w:rFonts w:cs="Arial"/>
          <w:b/>
          <w:sz w:val="24"/>
        </w:rPr>
      </w:pPr>
    </w:p>
    <w:p w:rsidR="00747581" w:rsidRDefault="00747581" w:rsidP="00C65454">
      <w:pPr>
        <w:spacing w:before="40" w:after="40"/>
        <w:jc w:val="both"/>
        <w:rPr>
          <w:rFonts w:cs="Arial"/>
          <w:color w:val="auto"/>
          <w:sz w:val="24"/>
        </w:rPr>
      </w:pPr>
      <w:r w:rsidRPr="00CE5D99">
        <w:rPr>
          <w:rFonts w:cs="Arial"/>
          <w:color w:val="auto"/>
          <w:sz w:val="24"/>
        </w:rPr>
        <w:t>After the success of previous festival campaigns, Lanarkshire is delighted to annou</w:t>
      </w:r>
      <w:r w:rsidR="002C0221">
        <w:rPr>
          <w:rFonts w:cs="Arial"/>
          <w:color w:val="auto"/>
          <w:sz w:val="24"/>
        </w:rPr>
        <w:t>nce their participation in the</w:t>
      </w:r>
      <w:r w:rsidR="006A2AC4">
        <w:rPr>
          <w:rFonts w:cs="Arial"/>
          <w:color w:val="auto"/>
          <w:sz w:val="24"/>
        </w:rPr>
        <w:t xml:space="preserve"> 1</w:t>
      </w:r>
      <w:r w:rsidR="009E1F50">
        <w:rPr>
          <w:rFonts w:cs="Arial"/>
          <w:color w:val="auto"/>
          <w:sz w:val="24"/>
        </w:rPr>
        <w:t>6</w:t>
      </w:r>
      <w:r w:rsidR="009E1F50" w:rsidRPr="009E1F50">
        <w:rPr>
          <w:rFonts w:cs="Arial"/>
          <w:color w:val="auto"/>
          <w:sz w:val="24"/>
          <w:vertAlign w:val="superscript"/>
        </w:rPr>
        <w:t>th</w:t>
      </w:r>
      <w:r w:rsidRPr="00CE5D99">
        <w:rPr>
          <w:rFonts w:cs="Arial"/>
          <w:color w:val="auto"/>
          <w:sz w:val="24"/>
        </w:rPr>
        <w:t xml:space="preserve"> Scottish Mental Hea</w:t>
      </w:r>
      <w:r w:rsidR="002C0221">
        <w:rPr>
          <w:rFonts w:cs="Arial"/>
          <w:color w:val="auto"/>
          <w:sz w:val="24"/>
        </w:rPr>
        <w:t>l</w:t>
      </w:r>
      <w:r w:rsidRPr="00CE5D99">
        <w:rPr>
          <w:rFonts w:cs="Arial"/>
          <w:color w:val="auto"/>
          <w:sz w:val="24"/>
        </w:rPr>
        <w:t xml:space="preserve">th Arts Festival. </w:t>
      </w:r>
      <w:r w:rsidR="00B70CC8">
        <w:rPr>
          <w:rFonts w:cs="Arial"/>
          <w:color w:val="auto"/>
          <w:sz w:val="24"/>
        </w:rPr>
        <w:t xml:space="preserve">This year’s theme is </w:t>
      </w:r>
      <w:r w:rsidR="00B70CC8" w:rsidRPr="00AD5D70">
        <w:rPr>
          <w:rFonts w:cs="Arial"/>
          <w:b/>
          <w:color w:val="auto"/>
          <w:sz w:val="24"/>
        </w:rPr>
        <w:t>‘</w:t>
      </w:r>
      <w:r w:rsidR="009E1F50">
        <w:rPr>
          <w:rFonts w:cs="Arial"/>
          <w:b/>
          <w:color w:val="auto"/>
          <w:sz w:val="24"/>
        </w:rPr>
        <w:t>GATHER</w:t>
      </w:r>
      <w:r w:rsidR="00A167CE" w:rsidRPr="00AD5D70">
        <w:rPr>
          <w:rFonts w:cs="Arial"/>
          <w:b/>
          <w:color w:val="auto"/>
          <w:sz w:val="24"/>
        </w:rPr>
        <w:t>’</w:t>
      </w:r>
      <w:r w:rsidR="0081382A" w:rsidRPr="00AD5D70">
        <w:rPr>
          <w:rFonts w:cs="Arial"/>
          <w:color w:val="auto"/>
          <w:sz w:val="24"/>
        </w:rPr>
        <w:t xml:space="preserve"> </w:t>
      </w:r>
      <w:r w:rsidR="0081382A" w:rsidRPr="00DF4C32">
        <w:rPr>
          <w:rFonts w:cs="Arial"/>
          <w:color w:val="auto"/>
          <w:sz w:val="24"/>
        </w:rPr>
        <w:t xml:space="preserve">&amp; will be running </w:t>
      </w:r>
      <w:r w:rsidR="006A2AC4" w:rsidRPr="00DF4C32">
        <w:rPr>
          <w:rFonts w:cs="Arial"/>
          <w:color w:val="auto"/>
          <w:sz w:val="24"/>
        </w:rPr>
        <w:t xml:space="preserve">from </w:t>
      </w:r>
      <w:r w:rsidR="009E1F50">
        <w:rPr>
          <w:bCs/>
          <w:color w:val="auto"/>
          <w:sz w:val="24"/>
        </w:rPr>
        <w:t>4</w:t>
      </w:r>
      <w:r w:rsidR="009E1F50" w:rsidRPr="009E1F50">
        <w:rPr>
          <w:bCs/>
          <w:color w:val="auto"/>
          <w:sz w:val="24"/>
          <w:vertAlign w:val="superscript"/>
        </w:rPr>
        <w:t>th</w:t>
      </w:r>
      <w:r w:rsidR="009E1F50">
        <w:rPr>
          <w:bCs/>
          <w:color w:val="auto"/>
          <w:sz w:val="24"/>
        </w:rPr>
        <w:t>- 24</w:t>
      </w:r>
      <w:r w:rsidR="009E1F50" w:rsidRPr="009E1F50">
        <w:rPr>
          <w:bCs/>
          <w:color w:val="auto"/>
          <w:sz w:val="24"/>
          <w:vertAlign w:val="superscript"/>
        </w:rPr>
        <w:t>th</w:t>
      </w:r>
      <w:r w:rsidR="00A948E7" w:rsidRPr="00AD5D70">
        <w:rPr>
          <w:bCs/>
          <w:color w:val="auto"/>
          <w:sz w:val="24"/>
        </w:rPr>
        <w:t xml:space="preserve"> </w:t>
      </w:r>
      <w:r w:rsidR="00AD5D70">
        <w:rPr>
          <w:bCs/>
          <w:color w:val="auto"/>
          <w:sz w:val="24"/>
        </w:rPr>
        <w:t xml:space="preserve">May </w:t>
      </w:r>
      <w:r w:rsidR="00DC6FC7" w:rsidRPr="00AD5D70">
        <w:rPr>
          <w:bCs/>
          <w:color w:val="auto"/>
          <w:sz w:val="24"/>
        </w:rPr>
        <w:t>202</w:t>
      </w:r>
      <w:r w:rsidR="009E1F50">
        <w:rPr>
          <w:bCs/>
          <w:color w:val="auto"/>
          <w:sz w:val="24"/>
        </w:rPr>
        <w:t>2</w:t>
      </w:r>
      <w:r w:rsidR="00DC6FC7" w:rsidRPr="00C9063C">
        <w:rPr>
          <w:color w:val="FF0000"/>
        </w:rPr>
        <w:t>.</w:t>
      </w:r>
      <w:r w:rsidR="0081382A" w:rsidRPr="00C9063C">
        <w:rPr>
          <w:rFonts w:cs="Arial"/>
          <w:color w:val="FF0000"/>
          <w:sz w:val="24"/>
        </w:rPr>
        <w:t xml:space="preserve"> </w:t>
      </w:r>
      <w:r w:rsidRPr="00CE5D99">
        <w:rPr>
          <w:rFonts w:cs="Arial"/>
          <w:color w:val="auto"/>
          <w:sz w:val="24"/>
        </w:rPr>
        <w:t xml:space="preserve">The aim of the festival is to promote positive attitudes towards mental health, mental illness, support and recovery, and to effect significant cultural change through the insights and influences of the creative arts. The festival fundamentally seeks to strengthen the links between arts, community and public organisations. </w:t>
      </w:r>
    </w:p>
    <w:p w:rsidR="00C9063C" w:rsidRDefault="00C9063C" w:rsidP="00C65454">
      <w:pPr>
        <w:spacing w:before="40" w:after="40"/>
        <w:jc w:val="both"/>
        <w:rPr>
          <w:rFonts w:cs="Arial"/>
          <w:color w:val="auto"/>
          <w:sz w:val="24"/>
        </w:rPr>
      </w:pPr>
    </w:p>
    <w:p w:rsidR="00747581" w:rsidRPr="00CE5D99" w:rsidRDefault="00747581" w:rsidP="00C65454">
      <w:pPr>
        <w:spacing w:before="40" w:after="40"/>
        <w:jc w:val="both"/>
        <w:rPr>
          <w:rFonts w:cs="Arial"/>
          <w:color w:val="auto"/>
          <w:sz w:val="24"/>
        </w:rPr>
      </w:pPr>
      <w:r w:rsidRPr="00CE5D99">
        <w:rPr>
          <w:rFonts w:cs="Arial"/>
          <w:color w:val="auto"/>
          <w:sz w:val="24"/>
        </w:rPr>
        <w:tab/>
        <w:t xml:space="preserve"> </w:t>
      </w:r>
    </w:p>
    <w:p w:rsidR="00747581" w:rsidRPr="00CE5D99" w:rsidRDefault="00747581" w:rsidP="00C65454">
      <w:pPr>
        <w:spacing w:before="40" w:after="40"/>
        <w:jc w:val="both"/>
        <w:rPr>
          <w:rFonts w:cs="Arial"/>
          <w:b/>
          <w:color w:val="auto"/>
          <w:sz w:val="24"/>
        </w:rPr>
      </w:pPr>
      <w:r w:rsidRPr="00CE5D99">
        <w:rPr>
          <w:rFonts w:cs="Arial"/>
          <w:b/>
          <w:color w:val="auto"/>
          <w:sz w:val="24"/>
        </w:rPr>
        <w:t>Festival Aims</w:t>
      </w:r>
    </w:p>
    <w:p w:rsidR="00747581" w:rsidRPr="00CE5D99" w:rsidRDefault="00747581" w:rsidP="00C65454">
      <w:pPr>
        <w:spacing w:before="40" w:after="40"/>
        <w:jc w:val="both"/>
        <w:rPr>
          <w:rFonts w:cs="Arial"/>
          <w:color w:val="auto"/>
          <w:sz w:val="24"/>
        </w:rPr>
      </w:pPr>
    </w:p>
    <w:p w:rsidR="00747581" w:rsidRPr="00CE5D99" w:rsidRDefault="00747581" w:rsidP="00C65454">
      <w:pPr>
        <w:spacing w:before="40" w:after="40"/>
        <w:jc w:val="both"/>
        <w:rPr>
          <w:rFonts w:cs="Arial"/>
          <w:color w:val="auto"/>
          <w:sz w:val="24"/>
        </w:rPr>
      </w:pPr>
      <w:r w:rsidRPr="00CE5D99">
        <w:rPr>
          <w:rFonts w:cs="Arial"/>
          <w:color w:val="auto"/>
          <w:sz w:val="24"/>
        </w:rPr>
        <w:t>The festival is part of a wider programm</w:t>
      </w:r>
      <w:r w:rsidR="00DC6FC7">
        <w:rPr>
          <w:rFonts w:cs="Arial"/>
          <w:color w:val="auto"/>
          <w:sz w:val="24"/>
        </w:rPr>
        <w:t xml:space="preserve">e of mental health improvement, </w:t>
      </w:r>
      <w:r w:rsidRPr="00CE5D99">
        <w:rPr>
          <w:rFonts w:cs="Arial"/>
          <w:color w:val="auto"/>
          <w:sz w:val="24"/>
        </w:rPr>
        <w:t>which aims to:</w:t>
      </w:r>
    </w:p>
    <w:p w:rsidR="00747581" w:rsidRPr="00CE5D99" w:rsidRDefault="00747581" w:rsidP="00C65454">
      <w:pPr>
        <w:numPr>
          <w:ilvl w:val="0"/>
          <w:numId w:val="21"/>
        </w:numPr>
        <w:spacing w:before="40" w:after="40"/>
        <w:jc w:val="both"/>
        <w:rPr>
          <w:rFonts w:cs="Arial"/>
          <w:color w:val="auto"/>
          <w:sz w:val="24"/>
        </w:rPr>
      </w:pPr>
      <w:r w:rsidRPr="00CE5D99">
        <w:rPr>
          <w:rFonts w:cs="Arial"/>
          <w:color w:val="auto"/>
          <w:sz w:val="24"/>
        </w:rPr>
        <w:t>Promote positive attitudes around mental health problems.</w:t>
      </w:r>
    </w:p>
    <w:p w:rsidR="00747581" w:rsidRPr="00CE5D99" w:rsidRDefault="00747581" w:rsidP="00C65454">
      <w:pPr>
        <w:numPr>
          <w:ilvl w:val="0"/>
          <w:numId w:val="21"/>
        </w:numPr>
        <w:spacing w:before="40" w:after="40"/>
        <w:jc w:val="both"/>
        <w:rPr>
          <w:rFonts w:cs="Arial"/>
          <w:color w:val="auto"/>
          <w:sz w:val="24"/>
        </w:rPr>
      </w:pPr>
      <w:r w:rsidRPr="00CE5D99">
        <w:rPr>
          <w:rFonts w:cs="Arial"/>
          <w:color w:val="auto"/>
          <w:sz w:val="24"/>
        </w:rPr>
        <w:t xml:space="preserve">Increase understanding of mental health and well-being – and how we can promote and support our own and others mental health and well-being. </w:t>
      </w:r>
    </w:p>
    <w:p w:rsidR="00747581" w:rsidRDefault="00747581" w:rsidP="00C65454">
      <w:pPr>
        <w:numPr>
          <w:ilvl w:val="0"/>
          <w:numId w:val="21"/>
        </w:numPr>
        <w:spacing w:before="40" w:after="40"/>
        <w:jc w:val="both"/>
        <w:rPr>
          <w:rFonts w:cs="Arial"/>
          <w:color w:val="auto"/>
          <w:sz w:val="24"/>
        </w:rPr>
      </w:pPr>
      <w:r w:rsidRPr="00CE5D99">
        <w:rPr>
          <w:rFonts w:cs="Arial"/>
          <w:color w:val="auto"/>
          <w:sz w:val="24"/>
        </w:rPr>
        <w:t xml:space="preserve">Increase awareness of what help and support is available. </w:t>
      </w:r>
    </w:p>
    <w:p w:rsidR="00EF07E0" w:rsidRPr="00CE5D99" w:rsidRDefault="00EF07E0" w:rsidP="00EF07E0">
      <w:pPr>
        <w:spacing w:before="40" w:after="40"/>
        <w:ind w:left="340"/>
        <w:jc w:val="both"/>
        <w:rPr>
          <w:rFonts w:cs="Arial"/>
          <w:color w:val="auto"/>
          <w:sz w:val="24"/>
        </w:rPr>
      </w:pPr>
    </w:p>
    <w:p w:rsidR="00747581" w:rsidRDefault="00747581" w:rsidP="00C65454">
      <w:pPr>
        <w:spacing w:before="40" w:after="40"/>
        <w:jc w:val="both"/>
        <w:rPr>
          <w:rFonts w:cs="Arial"/>
          <w:color w:val="auto"/>
          <w:sz w:val="24"/>
        </w:rPr>
      </w:pPr>
      <w:r w:rsidRPr="00CE5D99">
        <w:rPr>
          <w:rFonts w:cs="Arial"/>
          <w:color w:val="auto"/>
          <w:sz w:val="24"/>
        </w:rPr>
        <w:t xml:space="preserve">As well as the above objectives the festival also wishes to: </w:t>
      </w:r>
    </w:p>
    <w:p w:rsidR="00747581" w:rsidRPr="00CE5D99" w:rsidRDefault="00747581" w:rsidP="00C65454">
      <w:pPr>
        <w:numPr>
          <w:ilvl w:val="0"/>
          <w:numId w:val="22"/>
        </w:numPr>
        <w:spacing w:before="40" w:after="40"/>
        <w:jc w:val="both"/>
        <w:rPr>
          <w:rFonts w:cs="Arial"/>
          <w:color w:val="auto"/>
          <w:sz w:val="24"/>
        </w:rPr>
      </w:pPr>
      <w:r w:rsidRPr="00CE5D99">
        <w:rPr>
          <w:rFonts w:cs="Arial"/>
          <w:color w:val="auto"/>
          <w:sz w:val="24"/>
        </w:rPr>
        <w:t>Increase awareness of the important part that the arts can play in supporting and promoting mental health and well-being.</w:t>
      </w:r>
    </w:p>
    <w:p w:rsidR="00747581" w:rsidRPr="00CE5D99" w:rsidRDefault="00747581" w:rsidP="00C65454">
      <w:pPr>
        <w:numPr>
          <w:ilvl w:val="0"/>
          <w:numId w:val="22"/>
        </w:numPr>
        <w:spacing w:before="40" w:after="40"/>
        <w:jc w:val="both"/>
        <w:rPr>
          <w:rFonts w:cs="Arial"/>
          <w:color w:val="auto"/>
          <w:sz w:val="24"/>
        </w:rPr>
      </w:pPr>
      <w:r w:rsidRPr="00CE5D99">
        <w:rPr>
          <w:rFonts w:cs="Arial"/>
          <w:color w:val="auto"/>
          <w:sz w:val="24"/>
        </w:rPr>
        <w:t>To engage with the local media to support mental health awareness.</w:t>
      </w:r>
    </w:p>
    <w:p w:rsidR="00747581" w:rsidRPr="00CE5D99" w:rsidRDefault="00747581" w:rsidP="00C65454">
      <w:pPr>
        <w:numPr>
          <w:ilvl w:val="0"/>
          <w:numId w:val="22"/>
        </w:numPr>
        <w:spacing w:before="40" w:after="40"/>
        <w:jc w:val="both"/>
        <w:rPr>
          <w:rFonts w:cs="Arial"/>
          <w:color w:val="auto"/>
          <w:sz w:val="24"/>
        </w:rPr>
      </w:pPr>
      <w:r w:rsidRPr="00CE5D99">
        <w:rPr>
          <w:rFonts w:cs="Arial"/>
          <w:color w:val="auto"/>
          <w:sz w:val="24"/>
        </w:rPr>
        <w:t>To increase participation by varying the opportunities to engage by using different mediums, targeting different age spans, spreading across Lanarkshire and creatively promoting the events.</w:t>
      </w:r>
    </w:p>
    <w:p w:rsidR="00747581" w:rsidRPr="00CE5D99" w:rsidRDefault="00747581" w:rsidP="00C65454">
      <w:pPr>
        <w:numPr>
          <w:ilvl w:val="0"/>
          <w:numId w:val="22"/>
        </w:numPr>
        <w:spacing w:before="40" w:after="40"/>
        <w:jc w:val="both"/>
        <w:rPr>
          <w:rFonts w:cs="Arial"/>
          <w:color w:val="auto"/>
          <w:sz w:val="24"/>
        </w:rPr>
      </w:pPr>
      <w:r w:rsidRPr="00CE5D99">
        <w:rPr>
          <w:rFonts w:cs="Arial"/>
          <w:color w:val="auto"/>
          <w:sz w:val="24"/>
        </w:rPr>
        <w:t>To link with existing arts and cultural programmes to showcase sustainable projects and build mental health awareness into existing projects and programmes.</w:t>
      </w:r>
    </w:p>
    <w:p w:rsidR="00747581" w:rsidRPr="00CE5D99" w:rsidRDefault="00747581" w:rsidP="00C65454">
      <w:pPr>
        <w:numPr>
          <w:ilvl w:val="0"/>
          <w:numId w:val="22"/>
        </w:numPr>
        <w:spacing w:before="40" w:after="40"/>
        <w:jc w:val="both"/>
        <w:rPr>
          <w:rFonts w:cs="Arial"/>
          <w:color w:val="auto"/>
          <w:sz w:val="24"/>
        </w:rPr>
      </w:pPr>
      <w:r w:rsidRPr="00CE5D99">
        <w:rPr>
          <w:rFonts w:cs="Arial"/>
          <w:color w:val="auto"/>
          <w:sz w:val="24"/>
        </w:rPr>
        <w:t>To strengthen the links between arts, community, academic, voluntary and public organisations.</w:t>
      </w:r>
    </w:p>
    <w:p w:rsidR="00364E86" w:rsidRDefault="00747581" w:rsidP="00C65454">
      <w:pPr>
        <w:numPr>
          <w:ilvl w:val="0"/>
          <w:numId w:val="22"/>
        </w:numPr>
        <w:spacing w:before="40" w:after="40"/>
        <w:jc w:val="both"/>
        <w:rPr>
          <w:rFonts w:cs="Arial"/>
          <w:color w:val="auto"/>
          <w:sz w:val="24"/>
        </w:rPr>
      </w:pPr>
      <w:r w:rsidRPr="00CE5D99">
        <w:rPr>
          <w:rFonts w:cs="Arial"/>
          <w:color w:val="auto"/>
          <w:sz w:val="24"/>
        </w:rPr>
        <w:t>To challenge and engage on the topics of stigma, recovery and mental health inequalities</w:t>
      </w:r>
      <w:r w:rsidR="00CE5D99" w:rsidRPr="00CE5D99">
        <w:rPr>
          <w:rFonts w:cs="Arial"/>
          <w:color w:val="auto"/>
          <w:sz w:val="24"/>
        </w:rPr>
        <w:t xml:space="preserve">.  </w:t>
      </w:r>
    </w:p>
    <w:p w:rsidR="00FB2299" w:rsidRDefault="00FB2299" w:rsidP="00FB2299">
      <w:pPr>
        <w:spacing w:before="40" w:after="40"/>
        <w:ind w:left="340"/>
        <w:jc w:val="both"/>
        <w:rPr>
          <w:rFonts w:cs="Arial"/>
          <w:color w:val="auto"/>
          <w:sz w:val="24"/>
        </w:rPr>
      </w:pPr>
    </w:p>
    <w:tbl>
      <w:tblPr>
        <w:tblW w:w="8964" w:type="dxa"/>
        <w:tblInd w:w="108" w:type="dxa"/>
        <w:tblLook w:val="01E0" w:firstRow="1" w:lastRow="1" w:firstColumn="1" w:lastColumn="1" w:noHBand="0" w:noVBand="0"/>
      </w:tblPr>
      <w:tblGrid>
        <w:gridCol w:w="8681"/>
        <w:gridCol w:w="283"/>
      </w:tblGrid>
      <w:tr w:rsidR="006C519D" w:rsidRPr="00C0553D" w:rsidTr="00EF07E0">
        <w:tc>
          <w:tcPr>
            <w:tcW w:w="8681" w:type="dxa"/>
            <w:shd w:val="clear" w:color="auto" w:fill="auto"/>
          </w:tcPr>
          <w:p w:rsidR="00EF07E0" w:rsidRPr="009E1F50" w:rsidRDefault="00C65454" w:rsidP="00EF07E0">
            <w:pPr>
              <w:spacing w:before="40" w:after="40"/>
              <w:jc w:val="both"/>
              <w:rPr>
                <w:color w:val="FF0000"/>
              </w:rPr>
            </w:pPr>
            <w:r>
              <w:rPr>
                <w:rFonts w:cs="Arial"/>
                <w:b/>
                <w:color w:val="auto"/>
                <w:sz w:val="24"/>
              </w:rPr>
              <w:br w:type="page"/>
            </w:r>
            <w:r w:rsidR="00EF07E0" w:rsidRPr="009E1F50">
              <w:rPr>
                <w:rFonts w:cs="Arial"/>
                <w:color w:val="FF0000"/>
                <w:sz w:val="24"/>
              </w:rPr>
              <w:t>In light of Covid-19 &amp; the</w:t>
            </w:r>
            <w:r w:rsidR="00EF07E0">
              <w:rPr>
                <w:rFonts w:cs="Arial"/>
                <w:color w:val="FF0000"/>
                <w:sz w:val="24"/>
              </w:rPr>
              <w:t xml:space="preserve"> changing landscape, proposals for physical &amp; virtual events will be accepted. If you are planning a physical </w:t>
            </w:r>
            <w:proofErr w:type="gramStart"/>
            <w:r w:rsidR="00EF07E0">
              <w:rPr>
                <w:rFonts w:cs="Arial"/>
                <w:color w:val="FF0000"/>
                <w:sz w:val="24"/>
              </w:rPr>
              <w:t>event</w:t>
            </w:r>
            <w:proofErr w:type="gramEnd"/>
            <w:r w:rsidR="00EF07E0">
              <w:rPr>
                <w:rFonts w:cs="Arial"/>
                <w:color w:val="FF0000"/>
                <w:sz w:val="24"/>
              </w:rPr>
              <w:t xml:space="preserve"> please consider a contingency plan if restrictions won’t allow for a physical event to go ahead.</w:t>
            </w:r>
            <w:r w:rsidR="00EF07E0" w:rsidRPr="009E1F50">
              <w:rPr>
                <w:rFonts w:cs="Arial"/>
                <w:color w:val="FF0000"/>
                <w:sz w:val="24"/>
              </w:rPr>
              <w:t xml:space="preserve"> </w:t>
            </w:r>
          </w:p>
          <w:p w:rsidR="0089436D" w:rsidRPr="00C0553D" w:rsidRDefault="00AD5D70" w:rsidP="00AD5D70">
            <w:pPr>
              <w:rPr>
                <w:rFonts w:cs="Arial"/>
                <w:color w:val="auto"/>
                <w:sz w:val="24"/>
              </w:rPr>
            </w:pPr>
            <w:r w:rsidRPr="00C0553D">
              <w:rPr>
                <w:rFonts w:cs="Arial"/>
                <w:color w:val="auto"/>
                <w:sz w:val="24"/>
              </w:rPr>
              <w:t xml:space="preserve"> </w:t>
            </w:r>
          </w:p>
        </w:tc>
        <w:tc>
          <w:tcPr>
            <w:tcW w:w="283" w:type="dxa"/>
            <w:shd w:val="clear" w:color="auto" w:fill="auto"/>
          </w:tcPr>
          <w:p w:rsidR="006C519D" w:rsidRPr="00C0553D" w:rsidRDefault="006C519D" w:rsidP="00364E86">
            <w:pPr>
              <w:rPr>
                <w:rFonts w:cs="Arial"/>
                <w:color w:val="auto"/>
                <w:sz w:val="24"/>
              </w:rPr>
            </w:pPr>
          </w:p>
        </w:tc>
      </w:tr>
    </w:tbl>
    <w:p w:rsidR="00364E86" w:rsidRPr="00CE5D99" w:rsidRDefault="00364E86" w:rsidP="006C519D">
      <w:pPr>
        <w:rPr>
          <w:rFonts w:cs="Arial"/>
          <w:color w:val="auto"/>
          <w:sz w:val="24"/>
        </w:rPr>
      </w:pPr>
    </w:p>
    <w:p w:rsidR="00E175E8" w:rsidRPr="00CE5D99" w:rsidRDefault="00E175E8" w:rsidP="00E175E8">
      <w:pPr>
        <w:jc w:val="center"/>
        <w:rPr>
          <w:rFonts w:cs="Arial"/>
          <w:b/>
          <w:color w:val="auto"/>
          <w:sz w:val="24"/>
          <w:u w:val="single"/>
        </w:rPr>
      </w:pPr>
    </w:p>
    <w:p w:rsidR="005A36B1" w:rsidRPr="00CE5D99" w:rsidRDefault="00364E86" w:rsidP="00CE5D99">
      <w:pPr>
        <w:spacing w:before="40" w:after="40"/>
        <w:rPr>
          <w:rFonts w:cs="Arial"/>
          <w:b/>
          <w:color w:val="auto"/>
          <w:sz w:val="24"/>
        </w:rPr>
      </w:pPr>
      <w:r w:rsidRPr="00CE5D99">
        <w:rPr>
          <w:rFonts w:cs="Arial"/>
          <w:b/>
          <w:color w:val="auto"/>
          <w:sz w:val="24"/>
        </w:rPr>
        <w:t>Project</w:t>
      </w:r>
      <w:r w:rsidR="005A36B1" w:rsidRPr="00CE5D99">
        <w:rPr>
          <w:rFonts w:cs="Arial"/>
          <w:b/>
          <w:color w:val="auto"/>
          <w:sz w:val="24"/>
        </w:rPr>
        <w:t xml:space="preserve"> Description</w:t>
      </w:r>
    </w:p>
    <w:p w:rsidR="005A36B1" w:rsidRPr="00CE5D99" w:rsidRDefault="00CE5D99" w:rsidP="00CE5D99">
      <w:pPr>
        <w:spacing w:before="40" w:after="40"/>
        <w:rPr>
          <w:rFonts w:cs="Arial"/>
          <w:color w:val="auto"/>
          <w:sz w:val="24"/>
        </w:rPr>
      </w:pPr>
      <w:r>
        <w:rPr>
          <w:rFonts w:cs="Arial"/>
          <w:color w:val="auto"/>
          <w:sz w:val="24"/>
        </w:rPr>
        <w:t>Please d</w:t>
      </w:r>
      <w:r w:rsidR="00364E86" w:rsidRPr="00CE5D99">
        <w:rPr>
          <w:rFonts w:cs="Arial"/>
          <w:color w:val="auto"/>
          <w:sz w:val="24"/>
        </w:rPr>
        <w:t>es</w:t>
      </w:r>
      <w:r w:rsidR="005A36B1" w:rsidRPr="00CE5D99">
        <w:rPr>
          <w:rFonts w:cs="Arial"/>
          <w:color w:val="auto"/>
          <w:sz w:val="24"/>
        </w:rPr>
        <w:t>cribe the nature of the project</w:t>
      </w:r>
      <w:r>
        <w:rPr>
          <w:rFonts w:cs="Arial"/>
          <w:color w:val="auto"/>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5A36B1" w:rsidRPr="00C0553D" w:rsidTr="00C0553D">
        <w:tc>
          <w:tcPr>
            <w:tcW w:w="8522" w:type="dxa"/>
            <w:shd w:val="clear" w:color="auto" w:fill="auto"/>
          </w:tcPr>
          <w:p w:rsidR="00FB2299" w:rsidRDefault="00FB2299" w:rsidP="00C558FE">
            <w:pPr>
              <w:rPr>
                <w:rFonts w:cs="Arial"/>
                <w:color w:val="auto"/>
                <w:sz w:val="24"/>
              </w:rPr>
            </w:pPr>
          </w:p>
          <w:p w:rsidR="00C558FE" w:rsidRDefault="00C558FE" w:rsidP="00C558FE">
            <w:pPr>
              <w:rPr>
                <w:rFonts w:cs="Arial"/>
                <w:color w:val="auto"/>
                <w:sz w:val="24"/>
              </w:rPr>
            </w:pPr>
          </w:p>
          <w:p w:rsidR="00C558FE" w:rsidRDefault="00C558FE" w:rsidP="00C558FE">
            <w:pPr>
              <w:rPr>
                <w:rFonts w:cs="Arial"/>
                <w:color w:val="auto"/>
                <w:sz w:val="24"/>
              </w:rPr>
            </w:pPr>
          </w:p>
          <w:p w:rsidR="00C558FE" w:rsidRDefault="00C558FE" w:rsidP="00C558FE">
            <w:pPr>
              <w:rPr>
                <w:rFonts w:cs="Arial"/>
                <w:color w:val="auto"/>
                <w:sz w:val="24"/>
              </w:rPr>
            </w:pPr>
          </w:p>
          <w:p w:rsidR="00AD5D70" w:rsidRDefault="00AD5D70" w:rsidP="00C558FE">
            <w:pPr>
              <w:rPr>
                <w:rFonts w:cs="Arial"/>
                <w:color w:val="auto"/>
                <w:sz w:val="24"/>
              </w:rPr>
            </w:pPr>
          </w:p>
          <w:p w:rsidR="00AD5D70" w:rsidRDefault="00AD5D70" w:rsidP="00C558FE">
            <w:pPr>
              <w:rPr>
                <w:rFonts w:cs="Arial"/>
                <w:color w:val="auto"/>
                <w:sz w:val="24"/>
              </w:rPr>
            </w:pPr>
          </w:p>
          <w:p w:rsidR="00AD5D70" w:rsidRDefault="00AD5D70" w:rsidP="00C558FE">
            <w:pPr>
              <w:rPr>
                <w:rFonts w:cs="Arial"/>
                <w:color w:val="auto"/>
                <w:sz w:val="24"/>
              </w:rPr>
            </w:pPr>
          </w:p>
          <w:p w:rsidR="00AD5D70" w:rsidRDefault="00AD5D70" w:rsidP="00C558FE">
            <w:pPr>
              <w:rPr>
                <w:rFonts w:cs="Arial"/>
                <w:color w:val="auto"/>
                <w:sz w:val="24"/>
              </w:rPr>
            </w:pPr>
          </w:p>
          <w:p w:rsidR="00AD5D70" w:rsidRDefault="00AD5D70" w:rsidP="00C558FE">
            <w:pPr>
              <w:rPr>
                <w:rFonts w:cs="Arial"/>
                <w:color w:val="auto"/>
                <w:sz w:val="24"/>
              </w:rPr>
            </w:pPr>
          </w:p>
          <w:p w:rsidR="00AD5D70" w:rsidRDefault="00AD5D70" w:rsidP="00C558FE">
            <w:pPr>
              <w:rPr>
                <w:rFonts w:cs="Arial"/>
                <w:color w:val="auto"/>
                <w:sz w:val="24"/>
              </w:rPr>
            </w:pPr>
          </w:p>
          <w:p w:rsidR="00AD5D70" w:rsidRDefault="00AD5D70" w:rsidP="00C558FE">
            <w:pPr>
              <w:rPr>
                <w:rFonts w:cs="Arial"/>
                <w:color w:val="auto"/>
                <w:sz w:val="24"/>
              </w:rPr>
            </w:pPr>
          </w:p>
          <w:p w:rsidR="00AD5D70" w:rsidRDefault="00AD5D70" w:rsidP="00C558FE">
            <w:pPr>
              <w:rPr>
                <w:rFonts w:cs="Arial"/>
                <w:color w:val="auto"/>
                <w:sz w:val="24"/>
              </w:rPr>
            </w:pPr>
          </w:p>
          <w:p w:rsidR="00AD5D70" w:rsidRDefault="00AD5D70" w:rsidP="00C558FE">
            <w:pPr>
              <w:rPr>
                <w:rFonts w:cs="Arial"/>
                <w:color w:val="auto"/>
                <w:sz w:val="24"/>
              </w:rPr>
            </w:pPr>
          </w:p>
          <w:p w:rsidR="00AD5D70" w:rsidRDefault="00AD5D70" w:rsidP="00C558FE">
            <w:pPr>
              <w:rPr>
                <w:rFonts w:cs="Arial"/>
                <w:color w:val="auto"/>
                <w:sz w:val="24"/>
              </w:rPr>
            </w:pPr>
          </w:p>
          <w:p w:rsidR="00AD5D70" w:rsidRDefault="00AD5D70" w:rsidP="00C558FE">
            <w:pPr>
              <w:rPr>
                <w:rFonts w:cs="Arial"/>
                <w:color w:val="auto"/>
                <w:sz w:val="24"/>
              </w:rPr>
            </w:pPr>
          </w:p>
          <w:p w:rsidR="00AD5D70" w:rsidRDefault="00AD5D70" w:rsidP="00C558FE">
            <w:pPr>
              <w:rPr>
                <w:rFonts w:cs="Arial"/>
                <w:color w:val="auto"/>
                <w:sz w:val="24"/>
              </w:rPr>
            </w:pPr>
          </w:p>
          <w:p w:rsidR="00AD5D70" w:rsidRDefault="00AD5D70" w:rsidP="00C558FE">
            <w:pPr>
              <w:rPr>
                <w:rFonts w:cs="Arial"/>
                <w:color w:val="auto"/>
                <w:sz w:val="24"/>
              </w:rPr>
            </w:pPr>
          </w:p>
          <w:p w:rsidR="00AD5D70" w:rsidRDefault="00AD5D70" w:rsidP="00C558FE">
            <w:pPr>
              <w:rPr>
                <w:rFonts w:cs="Arial"/>
                <w:color w:val="auto"/>
                <w:sz w:val="24"/>
              </w:rPr>
            </w:pPr>
          </w:p>
          <w:p w:rsidR="00AD5D70" w:rsidRDefault="00AD5D70" w:rsidP="00C558FE">
            <w:pPr>
              <w:rPr>
                <w:rFonts w:cs="Arial"/>
                <w:color w:val="auto"/>
                <w:sz w:val="24"/>
              </w:rPr>
            </w:pPr>
          </w:p>
          <w:p w:rsidR="00AD5D70" w:rsidRDefault="00AD5D70" w:rsidP="00C558FE">
            <w:pPr>
              <w:rPr>
                <w:rFonts w:cs="Arial"/>
                <w:color w:val="auto"/>
                <w:sz w:val="24"/>
              </w:rPr>
            </w:pPr>
          </w:p>
          <w:p w:rsidR="00AD5D70" w:rsidRDefault="00AD5D70" w:rsidP="00C558FE">
            <w:pPr>
              <w:rPr>
                <w:rFonts w:cs="Arial"/>
                <w:color w:val="auto"/>
                <w:sz w:val="24"/>
              </w:rPr>
            </w:pPr>
          </w:p>
          <w:p w:rsidR="00AD5D70" w:rsidRDefault="00AD5D70" w:rsidP="00C558FE">
            <w:pPr>
              <w:rPr>
                <w:rFonts w:cs="Arial"/>
                <w:color w:val="auto"/>
                <w:sz w:val="24"/>
              </w:rPr>
            </w:pPr>
          </w:p>
          <w:p w:rsidR="00AD5D70" w:rsidRDefault="00AD5D70" w:rsidP="00C558FE">
            <w:pPr>
              <w:rPr>
                <w:rFonts w:cs="Arial"/>
                <w:color w:val="auto"/>
                <w:sz w:val="24"/>
              </w:rPr>
            </w:pPr>
          </w:p>
          <w:p w:rsidR="00AD5D70" w:rsidRDefault="00AD5D70" w:rsidP="00C558FE">
            <w:pPr>
              <w:rPr>
                <w:rFonts w:cs="Arial"/>
                <w:color w:val="auto"/>
                <w:sz w:val="24"/>
              </w:rPr>
            </w:pPr>
          </w:p>
          <w:p w:rsidR="00AD5D70" w:rsidRDefault="00AD5D70" w:rsidP="00C558FE">
            <w:pPr>
              <w:rPr>
                <w:rFonts w:cs="Arial"/>
                <w:color w:val="auto"/>
                <w:sz w:val="24"/>
              </w:rPr>
            </w:pPr>
          </w:p>
          <w:p w:rsidR="00C558FE" w:rsidRPr="00C0553D" w:rsidRDefault="00C558FE" w:rsidP="00C558FE">
            <w:pPr>
              <w:rPr>
                <w:rFonts w:cs="Arial"/>
                <w:color w:val="auto"/>
                <w:sz w:val="24"/>
              </w:rPr>
            </w:pPr>
          </w:p>
        </w:tc>
      </w:tr>
    </w:tbl>
    <w:p w:rsidR="00364E86" w:rsidRPr="00CE5D99" w:rsidRDefault="005A36B1" w:rsidP="00CE5D99">
      <w:pPr>
        <w:spacing w:before="40" w:after="40"/>
        <w:rPr>
          <w:rFonts w:cs="Arial"/>
          <w:b/>
          <w:color w:val="auto"/>
          <w:sz w:val="24"/>
        </w:rPr>
      </w:pPr>
      <w:r w:rsidRPr="00CE5D99">
        <w:rPr>
          <w:rFonts w:cs="Arial"/>
          <w:b/>
          <w:color w:val="auto"/>
          <w:sz w:val="24"/>
        </w:rPr>
        <w:t>Project Objective</w:t>
      </w:r>
      <w:r w:rsidR="00364E86" w:rsidRPr="00CE5D99">
        <w:rPr>
          <w:rFonts w:cs="Arial"/>
          <w:b/>
          <w:color w:val="auto"/>
          <w:sz w:val="24"/>
        </w:rPr>
        <w:t xml:space="preserve">: </w:t>
      </w:r>
    </w:p>
    <w:p w:rsidR="00364E86" w:rsidRPr="00CE5D99" w:rsidRDefault="00364E86" w:rsidP="00CE5D99">
      <w:pPr>
        <w:spacing w:before="40" w:after="40"/>
        <w:rPr>
          <w:rFonts w:cs="Arial"/>
          <w:color w:val="auto"/>
          <w:sz w:val="24"/>
        </w:rPr>
      </w:pPr>
      <w:r w:rsidRPr="00CE5D99">
        <w:rPr>
          <w:rFonts w:cs="Arial"/>
          <w:color w:val="auto"/>
          <w:sz w:val="24"/>
        </w:rPr>
        <w:t>What i</w:t>
      </w:r>
      <w:r w:rsidR="00CE5D99">
        <w:rPr>
          <w:rFonts w:cs="Arial"/>
          <w:color w:val="auto"/>
          <w:sz w:val="24"/>
        </w:rPr>
        <w:t>s the project trying to achieve?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5A36B1" w:rsidRPr="00C0553D" w:rsidTr="00C0553D">
        <w:tc>
          <w:tcPr>
            <w:tcW w:w="8522" w:type="dxa"/>
            <w:shd w:val="clear" w:color="auto" w:fill="auto"/>
          </w:tcPr>
          <w:p w:rsidR="00FB2299" w:rsidRDefault="00FB2299" w:rsidP="00FB2299">
            <w:pPr>
              <w:rPr>
                <w:rFonts w:cs="Arial"/>
                <w:color w:val="auto"/>
                <w:sz w:val="24"/>
              </w:rPr>
            </w:pPr>
          </w:p>
          <w:p w:rsidR="00FB2299" w:rsidRDefault="00FB2299" w:rsidP="00FB2299">
            <w:pPr>
              <w:rPr>
                <w:rFonts w:cs="Arial"/>
                <w:color w:val="auto"/>
                <w:sz w:val="24"/>
              </w:rPr>
            </w:pPr>
          </w:p>
          <w:p w:rsidR="00FB2299" w:rsidRDefault="00FB2299" w:rsidP="00FB2299">
            <w:pPr>
              <w:rPr>
                <w:rFonts w:cs="Arial"/>
                <w:color w:val="auto"/>
                <w:sz w:val="24"/>
              </w:rPr>
            </w:pPr>
          </w:p>
          <w:p w:rsidR="002E4408" w:rsidRDefault="002E4408" w:rsidP="00FB2299">
            <w:pPr>
              <w:rPr>
                <w:rFonts w:cs="Arial"/>
                <w:color w:val="auto"/>
                <w:sz w:val="24"/>
              </w:rPr>
            </w:pPr>
          </w:p>
          <w:p w:rsidR="002E4408" w:rsidRDefault="002E4408" w:rsidP="00FB2299">
            <w:pPr>
              <w:rPr>
                <w:rFonts w:cs="Arial"/>
                <w:color w:val="auto"/>
                <w:sz w:val="24"/>
              </w:rPr>
            </w:pPr>
          </w:p>
          <w:p w:rsidR="002E4408" w:rsidRDefault="002E4408" w:rsidP="00FB2299">
            <w:pPr>
              <w:rPr>
                <w:rFonts w:cs="Arial"/>
                <w:color w:val="auto"/>
                <w:sz w:val="24"/>
              </w:rPr>
            </w:pPr>
          </w:p>
          <w:p w:rsidR="002E4408" w:rsidRDefault="002E4408" w:rsidP="00FB2299">
            <w:pPr>
              <w:rPr>
                <w:rFonts w:cs="Arial"/>
                <w:color w:val="auto"/>
                <w:sz w:val="24"/>
              </w:rPr>
            </w:pPr>
          </w:p>
          <w:p w:rsidR="002E4408" w:rsidRDefault="002E4408" w:rsidP="00FB2299">
            <w:pPr>
              <w:rPr>
                <w:rFonts w:cs="Arial"/>
                <w:color w:val="auto"/>
                <w:sz w:val="24"/>
              </w:rPr>
            </w:pPr>
          </w:p>
          <w:p w:rsidR="002E4408" w:rsidRDefault="002E4408" w:rsidP="00FB2299">
            <w:pPr>
              <w:rPr>
                <w:rFonts w:cs="Arial"/>
                <w:color w:val="auto"/>
                <w:sz w:val="24"/>
              </w:rPr>
            </w:pPr>
          </w:p>
          <w:p w:rsidR="00AD5D70" w:rsidRDefault="00AD5D70" w:rsidP="00FB2299">
            <w:pPr>
              <w:rPr>
                <w:rFonts w:cs="Arial"/>
                <w:color w:val="auto"/>
                <w:sz w:val="24"/>
              </w:rPr>
            </w:pPr>
          </w:p>
          <w:p w:rsidR="00AD5D70" w:rsidRDefault="00AD5D70" w:rsidP="00FB2299">
            <w:pPr>
              <w:rPr>
                <w:rFonts w:cs="Arial"/>
                <w:color w:val="auto"/>
                <w:sz w:val="24"/>
              </w:rPr>
            </w:pPr>
          </w:p>
          <w:p w:rsidR="00AD5D70" w:rsidRDefault="00AD5D70" w:rsidP="00FB2299">
            <w:pPr>
              <w:rPr>
                <w:rFonts w:cs="Arial"/>
                <w:color w:val="auto"/>
                <w:sz w:val="24"/>
              </w:rPr>
            </w:pPr>
          </w:p>
          <w:p w:rsidR="00AD5D70" w:rsidRDefault="00AD5D70" w:rsidP="00FB2299">
            <w:pPr>
              <w:rPr>
                <w:rFonts w:cs="Arial"/>
                <w:color w:val="auto"/>
                <w:sz w:val="24"/>
              </w:rPr>
            </w:pPr>
          </w:p>
          <w:p w:rsidR="00AD5D70" w:rsidRDefault="00AD5D70" w:rsidP="00FB2299">
            <w:pPr>
              <w:rPr>
                <w:rFonts w:cs="Arial"/>
                <w:color w:val="auto"/>
                <w:sz w:val="24"/>
              </w:rPr>
            </w:pPr>
          </w:p>
          <w:p w:rsidR="00AD5D70" w:rsidRDefault="00AD5D70" w:rsidP="00FB2299">
            <w:pPr>
              <w:rPr>
                <w:rFonts w:cs="Arial"/>
                <w:color w:val="auto"/>
                <w:sz w:val="24"/>
              </w:rPr>
            </w:pPr>
          </w:p>
          <w:p w:rsidR="00AD5D70" w:rsidRDefault="00AD5D70" w:rsidP="00FB2299">
            <w:pPr>
              <w:rPr>
                <w:rFonts w:cs="Arial"/>
                <w:color w:val="auto"/>
                <w:sz w:val="24"/>
              </w:rPr>
            </w:pPr>
          </w:p>
          <w:p w:rsidR="002E4408" w:rsidRDefault="002E4408" w:rsidP="00FB2299">
            <w:pPr>
              <w:rPr>
                <w:rFonts w:cs="Arial"/>
                <w:color w:val="auto"/>
                <w:sz w:val="24"/>
              </w:rPr>
            </w:pPr>
          </w:p>
          <w:p w:rsidR="002E4408" w:rsidRDefault="002E4408" w:rsidP="00FB2299">
            <w:pPr>
              <w:rPr>
                <w:rFonts w:cs="Arial"/>
                <w:color w:val="auto"/>
                <w:sz w:val="24"/>
              </w:rPr>
            </w:pPr>
          </w:p>
          <w:p w:rsidR="002E4408" w:rsidRPr="00C0553D" w:rsidRDefault="002E4408" w:rsidP="00FB2299">
            <w:pPr>
              <w:rPr>
                <w:rFonts w:cs="Arial"/>
                <w:color w:val="auto"/>
                <w:sz w:val="24"/>
              </w:rPr>
            </w:pPr>
          </w:p>
        </w:tc>
      </w:tr>
    </w:tbl>
    <w:p w:rsidR="006C519D" w:rsidRPr="00CE5D99" w:rsidRDefault="006C519D" w:rsidP="006C519D">
      <w:pPr>
        <w:rPr>
          <w:rFonts w:cs="Arial"/>
          <w:color w:val="auto"/>
          <w:sz w:val="24"/>
        </w:rPr>
      </w:pPr>
    </w:p>
    <w:p w:rsidR="005A36B1" w:rsidRPr="00CE5D99" w:rsidRDefault="005A36B1" w:rsidP="006C519D">
      <w:pPr>
        <w:rPr>
          <w:rFonts w:cs="Arial"/>
          <w:color w:val="auto"/>
          <w:sz w:val="24"/>
        </w:rPr>
      </w:pPr>
    </w:p>
    <w:p w:rsidR="005A36B1" w:rsidRPr="00CE5D99" w:rsidRDefault="00747581" w:rsidP="00CE5D99">
      <w:pPr>
        <w:spacing w:line="360" w:lineRule="auto"/>
        <w:rPr>
          <w:rFonts w:cs="Arial"/>
          <w:b/>
          <w:color w:val="auto"/>
          <w:sz w:val="24"/>
        </w:rPr>
      </w:pPr>
      <w:r w:rsidRPr="00CE5D99">
        <w:rPr>
          <w:rFonts w:cs="Arial"/>
          <w:b/>
          <w:color w:val="auto"/>
          <w:sz w:val="24"/>
        </w:rPr>
        <w:t>Project Genre:</w:t>
      </w:r>
    </w:p>
    <w:p w:rsidR="00747581" w:rsidRPr="00CE5D99" w:rsidRDefault="00747581" w:rsidP="00CE5D99">
      <w:pPr>
        <w:spacing w:before="40" w:after="40"/>
        <w:rPr>
          <w:rFonts w:cs="Arial"/>
          <w:color w:val="auto"/>
          <w:sz w:val="24"/>
        </w:rPr>
      </w:pPr>
      <w:r w:rsidRPr="00CE5D99">
        <w:rPr>
          <w:rFonts w:cs="Arial"/>
          <w:color w:val="auto"/>
          <w:sz w:val="24"/>
        </w:rPr>
        <w:t>Film</w:t>
      </w:r>
      <w:r w:rsidRPr="00CE5D99">
        <w:rPr>
          <w:rFonts w:cs="Arial"/>
          <w:color w:val="auto"/>
          <w:sz w:val="24"/>
        </w:rPr>
        <w:tab/>
      </w:r>
      <w:r w:rsidRPr="00CE5D99">
        <w:rPr>
          <w:rFonts w:cs="Arial"/>
          <w:color w:val="auto"/>
          <w:sz w:val="24"/>
        </w:rPr>
        <w:tab/>
      </w:r>
      <w:r w:rsidR="000F483B" w:rsidRPr="00CE5D99">
        <w:rPr>
          <w:rFonts w:cs="Arial"/>
          <w:color w:val="auto"/>
          <w:sz w:val="24"/>
        </w:rPr>
        <w:fldChar w:fldCharType="begin">
          <w:ffData>
            <w:name w:val="Check12"/>
            <w:enabled/>
            <w:calcOnExit w:val="0"/>
            <w:checkBox>
              <w:sizeAuto/>
              <w:default w:val="0"/>
              <w:checked w:val="0"/>
            </w:checkBox>
          </w:ffData>
        </w:fldChar>
      </w:r>
      <w:bookmarkStart w:id="0" w:name="Check12"/>
      <w:r w:rsidR="005A36B1" w:rsidRPr="00CE5D99">
        <w:rPr>
          <w:rFonts w:cs="Arial"/>
          <w:color w:val="auto"/>
          <w:sz w:val="24"/>
        </w:rPr>
        <w:instrText xml:space="preserve"> FORMCHECKBOX </w:instrText>
      </w:r>
      <w:r w:rsidR="007A75AD">
        <w:rPr>
          <w:rFonts w:cs="Arial"/>
          <w:color w:val="auto"/>
          <w:sz w:val="24"/>
        </w:rPr>
      </w:r>
      <w:r w:rsidR="007A75AD">
        <w:rPr>
          <w:rFonts w:cs="Arial"/>
          <w:color w:val="auto"/>
          <w:sz w:val="24"/>
        </w:rPr>
        <w:fldChar w:fldCharType="separate"/>
      </w:r>
      <w:r w:rsidR="000F483B" w:rsidRPr="00CE5D99">
        <w:rPr>
          <w:rFonts w:cs="Arial"/>
          <w:color w:val="auto"/>
          <w:sz w:val="24"/>
        </w:rPr>
        <w:fldChar w:fldCharType="end"/>
      </w:r>
      <w:bookmarkEnd w:id="0"/>
      <w:r w:rsidR="005A36B1" w:rsidRPr="00CE5D99">
        <w:rPr>
          <w:rFonts w:cs="Arial"/>
          <w:color w:val="auto"/>
          <w:sz w:val="24"/>
        </w:rPr>
        <w:t xml:space="preserve"> </w:t>
      </w:r>
      <w:r w:rsidR="005A36B1" w:rsidRPr="00CE5D99">
        <w:rPr>
          <w:rFonts w:cs="Arial"/>
          <w:color w:val="auto"/>
          <w:sz w:val="24"/>
        </w:rPr>
        <w:tab/>
      </w:r>
      <w:r w:rsidR="005A36B1" w:rsidRPr="00CE5D99">
        <w:rPr>
          <w:rFonts w:cs="Arial"/>
          <w:color w:val="auto"/>
          <w:sz w:val="24"/>
        </w:rPr>
        <w:tab/>
        <w:t>Theatre</w:t>
      </w:r>
      <w:r w:rsidRPr="00CE5D99">
        <w:rPr>
          <w:rFonts w:cs="Arial"/>
          <w:color w:val="auto"/>
          <w:sz w:val="24"/>
        </w:rPr>
        <w:tab/>
      </w:r>
      <w:r w:rsidR="000F483B" w:rsidRPr="00CE5D99">
        <w:rPr>
          <w:rFonts w:cs="Arial"/>
          <w:color w:val="auto"/>
          <w:sz w:val="24"/>
        </w:rPr>
        <w:fldChar w:fldCharType="begin">
          <w:ffData>
            <w:name w:val="Check13"/>
            <w:enabled/>
            <w:calcOnExit w:val="0"/>
            <w:checkBox>
              <w:sizeAuto/>
              <w:default w:val="0"/>
            </w:checkBox>
          </w:ffData>
        </w:fldChar>
      </w:r>
      <w:bookmarkStart w:id="1" w:name="Check13"/>
      <w:r w:rsidR="005A36B1" w:rsidRPr="00CE5D99">
        <w:rPr>
          <w:rFonts w:cs="Arial"/>
          <w:color w:val="auto"/>
          <w:sz w:val="24"/>
        </w:rPr>
        <w:instrText xml:space="preserve"> FORMCHECKBOX </w:instrText>
      </w:r>
      <w:r w:rsidR="007A75AD">
        <w:rPr>
          <w:rFonts w:cs="Arial"/>
          <w:color w:val="auto"/>
          <w:sz w:val="24"/>
        </w:rPr>
      </w:r>
      <w:r w:rsidR="007A75AD">
        <w:rPr>
          <w:rFonts w:cs="Arial"/>
          <w:color w:val="auto"/>
          <w:sz w:val="24"/>
        </w:rPr>
        <w:fldChar w:fldCharType="separate"/>
      </w:r>
      <w:r w:rsidR="000F483B" w:rsidRPr="00CE5D99">
        <w:rPr>
          <w:rFonts w:cs="Arial"/>
          <w:color w:val="auto"/>
          <w:sz w:val="24"/>
        </w:rPr>
        <w:fldChar w:fldCharType="end"/>
      </w:r>
      <w:bookmarkEnd w:id="1"/>
      <w:r w:rsidR="005A36B1" w:rsidRPr="00CE5D99">
        <w:rPr>
          <w:rFonts w:cs="Arial"/>
          <w:color w:val="auto"/>
          <w:sz w:val="24"/>
        </w:rPr>
        <w:t xml:space="preserve"> </w:t>
      </w:r>
      <w:r w:rsidR="005A36B1" w:rsidRPr="00CE5D99">
        <w:rPr>
          <w:rFonts w:cs="Arial"/>
          <w:color w:val="auto"/>
          <w:sz w:val="24"/>
        </w:rPr>
        <w:tab/>
      </w:r>
      <w:r w:rsidRPr="00CE5D99">
        <w:rPr>
          <w:rFonts w:cs="Arial"/>
          <w:color w:val="auto"/>
          <w:sz w:val="24"/>
        </w:rPr>
        <w:tab/>
        <w:t xml:space="preserve">Multi Arts </w:t>
      </w:r>
      <w:r w:rsidRPr="00CE5D99">
        <w:rPr>
          <w:rFonts w:cs="Arial"/>
          <w:color w:val="auto"/>
          <w:sz w:val="24"/>
        </w:rPr>
        <w:tab/>
      </w:r>
      <w:r w:rsidR="000F483B" w:rsidRPr="00CE5D99">
        <w:rPr>
          <w:rFonts w:cs="Arial"/>
          <w:color w:val="auto"/>
          <w:sz w:val="24"/>
        </w:rPr>
        <w:fldChar w:fldCharType="begin">
          <w:ffData>
            <w:name w:val="Check19"/>
            <w:enabled/>
            <w:calcOnExit w:val="0"/>
            <w:checkBox>
              <w:sizeAuto/>
              <w:default w:val="0"/>
            </w:checkBox>
          </w:ffData>
        </w:fldChar>
      </w:r>
      <w:bookmarkStart w:id="2" w:name="Check19"/>
      <w:r w:rsidRPr="00CE5D99">
        <w:rPr>
          <w:rFonts w:cs="Arial"/>
          <w:color w:val="auto"/>
          <w:sz w:val="24"/>
        </w:rPr>
        <w:instrText xml:space="preserve"> FORMCHECKBOX </w:instrText>
      </w:r>
      <w:r w:rsidR="007A75AD">
        <w:rPr>
          <w:rFonts w:cs="Arial"/>
          <w:color w:val="auto"/>
          <w:sz w:val="24"/>
        </w:rPr>
      </w:r>
      <w:r w:rsidR="007A75AD">
        <w:rPr>
          <w:rFonts w:cs="Arial"/>
          <w:color w:val="auto"/>
          <w:sz w:val="24"/>
        </w:rPr>
        <w:fldChar w:fldCharType="separate"/>
      </w:r>
      <w:r w:rsidR="000F483B" w:rsidRPr="00CE5D99">
        <w:rPr>
          <w:rFonts w:cs="Arial"/>
          <w:color w:val="auto"/>
          <w:sz w:val="24"/>
        </w:rPr>
        <w:fldChar w:fldCharType="end"/>
      </w:r>
      <w:bookmarkEnd w:id="2"/>
      <w:r w:rsidR="005A36B1" w:rsidRPr="00CE5D99">
        <w:rPr>
          <w:rFonts w:cs="Arial"/>
          <w:color w:val="auto"/>
          <w:sz w:val="24"/>
        </w:rPr>
        <w:t xml:space="preserve"> </w:t>
      </w:r>
    </w:p>
    <w:p w:rsidR="00747581" w:rsidRPr="00CE5D99" w:rsidRDefault="005A36B1" w:rsidP="00CE5D99">
      <w:pPr>
        <w:spacing w:before="40" w:after="40"/>
        <w:rPr>
          <w:rFonts w:cs="Arial"/>
          <w:color w:val="auto"/>
          <w:sz w:val="24"/>
        </w:rPr>
      </w:pPr>
      <w:r w:rsidRPr="00CE5D99">
        <w:rPr>
          <w:rFonts w:cs="Arial"/>
          <w:color w:val="auto"/>
          <w:sz w:val="24"/>
        </w:rPr>
        <w:t>Dance</w:t>
      </w:r>
      <w:r w:rsidR="00747581" w:rsidRPr="00CE5D99">
        <w:rPr>
          <w:rFonts w:cs="Arial"/>
          <w:color w:val="auto"/>
          <w:sz w:val="24"/>
        </w:rPr>
        <w:tab/>
      </w:r>
      <w:r w:rsidR="00747581" w:rsidRPr="00CE5D99">
        <w:rPr>
          <w:rFonts w:cs="Arial"/>
          <w:color w:val="auto"/>
          <w:sz w:val="24"/>
        </w:rPr>
        <w:tab/>
      </w:r>
      <w:r w:rsidR="000F483B" w:rsidRPr="00CE5D99">
        <w:rPr>
          <w:rFonts w:cs="Arial"/>
          <w:color w:val="auto"/>
          <w:sz w:val="24"/>
        </w:rPr>
        <w:fldChar w:fldCharType="begin">
          <w:ffData>
            <w:name w:val="Check16"/>
            <w:enabled/>
            <w:calcOnExit w:val="0"/>
            <w:checkBox>
              <w:sizeAuto/>
              <w:default w:val="0"/>
            </w:checkBox>
          </w:ffData>
        </w:fldChar>
      </w:r>
      <w:bookmarkStart w:id="3" w:name="Check16"/>
      <w:r w:rsidRPr="00CE5D99">
        <w:rPr>
          <w:rFonts w:cs="Arial"/>
          <w:color w:val="auto"/>
          <w:sz w:val="24"/>
        </w:rPr>
        <w:instrText xml:space="preserve"> FORMCHECKBOX </w:instrText>
      </w:r>
      <w:r w:rsidR="007A75AD">
        <w:rPr>
          <w:rFonts w:cs="Arial"/>
          <w:color w:val="auto"/>
          <w:sz w:val="24"/>
        </w:rPr>
      </w:r>
      <w:r w:rsidR="007A75AD">
        <w:rPr>
          <w:rFonts w:cs="Arial"/>
          <w:color w:val="auto"/>
          <w:sz w:val="24"/>
        </w:rPr>
        <w:fldChar w:fldCharType="separate"/>
      </w:r>
      <w:r w:rsidR="000F483B" w:rsidRPr="00CE5D99">
        <w:rPr>
          <w:rFonts w:cs="Arial"/>
          <w:color w:val="auto"/>
          <w:sz w:val="24"/>
        </w:rPr>
        <w:fldChar w:fldCharType="end"/>
      </w:r>
      <w:bookmarkEnd w:id="3"/>
      <w:r w:rsidRPr="00CE5D99">
        <w:rPr>
          <w:rFonts w:cs="Arial"/>
          <w:color w:val="auto"/>
          <w:sz w:val="24"/>
        </w:rPr>
        <w:tab/>
      </w:r>
      <w:r w:rsidRPr="00CE5D99">
        <w:rPr>
          <w:rFonts w:cs="Arial"/>
          <w:color w:val="auto"/>
          <w:sz w:val="24"/>
        </w:rPr>
        <w:tab/>
        <w:t xml:space="preserve">Comedy </w:t>
      </w:r>
      <w:r w:rsidR="00747581" w:rsidRPr="00CE5D99">
        <w:rPr>
          <w:rFonts w:cs="Arial"/>
          <w:color w:val="auto"/>
          <w:sz w:val="24"/>
        </w:rPr>
        <w:tab/>
      </w:r>
      <w:r w:rsidR="000F483B" w:rsidRPr="00CE5D99">
        <w:rPr>
          <w:rFonts w:cs="Arial"/>
          <w:color w:val="auto"/>
          <w:sz w:val="24"/>
        </w:rPr>
        <w:fldChar w:fldCharType="begin">
          <w:ffData>
            <w:name w:val="Check17"/>
            <w:enabled/>
            <w:calcOnExit w:val="0"/>
            <w:checkBox>
              <w:sizeAuto/>
              <w:default w:val="0"/>
            </w:checkBox>
          </w:ffData>
        </w:fldChar>
      </w:r>
      <w:bookmarkStart w:id="4" w:name="Check17"/>
      <w:r w:rsidRPr="00CE5D99">
        <w:rPr>
          <w:rFonts w:cs="Arial"/>
          <w:color w:val="auto"/>
          <w:sz w:val="24"/>
        </w:rPr>
        <w:instrText xml:space="preserve"> FORMCHECKBOX </w:instrText>
      </w:r>
      <w:r w:rsidR="007A75AD">
        <w:rPr>
          <w:rFonts w:cs="Arial"/>
          <w:color w:val="auto"/>
          <w:sz w:val="24"/>
        </w:rPr>
      </w:r>
      <w:r w:rsidR="007A75AD">
        <w:rPr>
          <w:rFonts w:cs="Arial"/>
          <w:color w:val="auto"/>
          <w:sz w:val="24"/>
        </w:rPr>
        <w:fldChar w:fldCharType="separate"/>
      </w:r>
      <w:r w:rsidR="000F483B" w:rsidRPr="00CE5D99">
        <w:rPr>
          <w:rFonts w:cs="Arial"/>
          <w:color w:val="auto"/>
          <w:sz w:val="24"/>
        </w:rPr>
        <w:fldChar w:fldCharType="end"/>
      </w:r>
      <w:bookmarkEnd w:id="4"/>
      <w:r w:rsidRPr="00CE5D99">
        <w:rPr>
          <w:rFonts w:cs="Arial"/>
          <w:color w:val="auto"/>
          <w:sz w:val="24"/>
        </w:rPr>
        <w:tab/>
      </w:r>
      <w:r w:rsidRPr="00CE5D99">
        <w:rPr>
          <w:rFonts w:cs="Arial"/>
          <w:color w:val="auto"/>
          <w:sz w:val="24"/>
        </w:rPr>
        <w:tab/>
      </w:r>
      <w:r w:rsidR="00747581" w:rsidRPr="00CE5D99">
        <w:rPr>
          <w:rFonts w:cs="Arial"/>
          <w:color w:val="auto"/>
          <w:sz w:val="24"/>
        </w:rPr>
        <w:t>Workshops</w:t>
      </w:r>
      <w:r w:rsidR="00747581" w:rsidRPr="00CE5D99">
        <w:rPr>
          <w:rFonts w:cs="Arial"/>
          <w:color w:val="auto"/>
          <w:sz w:val="24"/>
        </w:rPr>
        <w:tab/>
      </w:r>
      <w:r w:rsidR="000F483B" w:rsidRPr="00CE5D99">
        <w:rPr>
          <w:rFonts w:cs="Arial"/>
          <w:color w:val="auto"/>
          <w:sz w:val="24"/>
        </w:rPr>
        <w:fldChar w:fldCharType="begin">
          <w:ffData>
            <w:name w:val="Check18"/>
            <w:enabled/>
            <w:calcOnExit w:val="0"/>
            <w:checkBox>
              <w:sizeAuto/>
              <w:default w:val="0"/>
            </w:checkBox>
          </w:ffData>
        </w:fldChar>
      </w:r>
      <w:bookmarkStart w:id="5" w:name="Check18"/>
      <w:r w:rsidR="00747581" w:rsidRPr="00CE5D99">
        <w:rPr>
          <w:rFonts w:cs="Arial"/>
          <w:color w:val="auto"/>
          <w:sz w:val="24"/>
        </w:rPr>
        <w:instrText xml:space="preserve"> FORMCHECKBOX </w:instrText>
      </w:r>
      <w:r w:rsidR="007A75AD">
        <w:rPr>
          <w:rFonts w:cs="Arial"/>
          <w:color w:val="auto"/>
          <w:sz w:val="24"/>
        </w:rPr>
      </w:r>
      <w:r w:rsidR="007A75AD">
        <w:rPr>
          <w:rFonts w:cs="Arial"/>
          <w:color w:val="auto"/>
          <w:sz w:val="24"/>
        </w:rPr>
        <w:fldChar w:fldCharType="separate"/>
      </w:r>
      <w:r w:rsidR="000F483B" w:rsidRPr="00CE5D99">
        <w:rPr>
          <w:rFonts w:cs="Arial"/>
          <w:color w:val="auto"/>
          <w:sz w:val="24"/>
        </w:rPr>
        <w:fldChar w:fldCharType="end"/>
      </w:r>
      <w:bookmarkEnd w:id="5"/>
    </w:p>
    <w:p w:rsidR="00747581" w:rsidRPr="00CE5D99" w:rsidRDefault="00747581" w:rsidP="00CE5D99">
      <w:pPr>
        <w:spacing w:before="40" w:after="40"/>
        <w:rPr>
          <w:rFonts w:cs="Arial"/>
          <w:color w:val="auto"/>
          <w:sz w:val="24"/>
        </w:rPr>
      </w:pPr>
      <w:r w:rsidRPr="00CE5D99">
        <w:rPr>
          <w:rFonts w:cs="Arial"/>
          <w:color w:val="auto"/>
          <w:sz w:val="24"/>
        </w:rPr>
        <w:t>Music</w:t>
      </w:r>
      <w:r w:rsidRPr="00CE5D99">
        <w:rPr>
          <w:rFonts w:cs="Arial"/>
          <w:color w:val="auto"/>
          <w:sz w:val="24"/>
        </w:rPr>
        <w:tab/>
      </w:r>
      <w:r w:rsidRPr="00CE5D99">
        <w:rPr>
          <w:rFonts w:cs="Arial"/>
          <w:color w:val="auto"/>
          <w:sz w:val="24"/>
        </w:rPr>
        <w:tab/>
      </w:r>
      <w:r w:rsidR="000F483B">
        <w:rPr>
          <w:rFonts w:cs="Arial"/>
          <w:color w:val="auto"/>
          <w:sz w:val="24"/>
        </w:rPr>
        <w:fldChar w:fldCharType="begin">
          <w:ffData>
            <w:name w:val="Check14"/>
            <w:enabled/>
            <w:calcOnExit w:val="0"/>
            <w:checkBox>
              <w:sizeAuto/>
              <w:default w:val="0"/>
            </w:checkBox>
          </w:ffData>
        </w:fldChar>
      </w:r>
      <w:bookmarkStart w:id="6" w:name="Check14"/>
      <w:r w:rsidR="00FB2299">
        <w:rPr>
          <w:rFonts w:cs="Arial"/>
          <w:color w:val="auto"/>
          <w:sz w:val="24"/>
        </w:rPr>
        <w:instrText xml:space="preserve"> FORMCHECKBOX </w:instrText>
      </w:r>
      <w:r w:rsidR="007A75AD">
        <w:rPr>
          <w:rFonts w:cs="Arial"/>
          <w:color w:val="auto"/>
          <w:sz w:val="24"/>
        </w:rPr>
      </w:r>
      <w:r w:rsidR="007A75AD">
        <w:rPr>
          <w:rFonts w:cs="Arial"/>
          <w:color w:val="auto"/>
          <w:sz w:val="24"/>
        </w:rPr>
        <w:fldChar w:fldCharType="separate"/>
      </w:r>
      <w:r w:rsidR="000F483B">
        <w:rPr>
          <w:rFonts w:cs="Arial"/>
          <w:color w:val="auto"/>
          <w:sz w:val="24"/>
        </w:rPr>
        <w:fldChar w:fldCharType="end"/>
      </w:r>
      <w:bookmarkEnd w:id="6"/>
      <w:r w:rsidRPr="00CE5D99">
        <w:rPr>
          <w:rFonts w:cs="Arial"/>
          <w:color w:val="auto"/>
          <w:sz w:val="24"/>
        </w:rPr>
        <w:t xml:space="preserve"> </w:t>
      </w:r>
      <w:r w:rsidRPr="00CE5D99">
        <w:rPr>
          <w:rFonts w:cs="Arial"/>
          <w:color w:val="auto"/>
          <w:sz w:val="24"/>
        </w:rPr>
        <w:tab/>
      </w:r>
      <w:r w:rsidRPr="00CE5D99">
        <w:rPr>
          <w:rFonts w:cs="Arial"/>
          <w:color w:val="auto"/>
          <w:sz w:val="24"/>
        </w:rPr>
        <w:tab/>
        <w:t>Words</w:t>
      </w:r>
      <w:r w:rsidRPr="00CE5D99">
        <w:rPr>
          <w:rFonts w:cs="Arial"/>
          <w:color w:val="auto"/>
          <w:sz w:val="24"/>
        </w:rPr>
        <w:tab/>
      </w:r>
      <w:r w:rsidRPr="00CE5D99">
        <w:rPr>
          <w:rFonts w:cs="Arial"/>
          <w:color w:val="auto"/>
          <w:sz w:val="24"/>
        </w:rPr>
        <w:tab/>
      </w:r>
      <w:r w:rsidR="000F483B" w:rsidRPr="00CE5D99">
        <w:rPr>
          <w:rFonts w:cs="Arial"/>
          <w:color w:val="auto"/>
          <w:sz w:val="24"/>
        </w:rPr>
        <w:fldChar w:fldCharType="begin">
          <w:ffData>
            <w:name w:val="Check15"/>
            <w:enabled/>
            <w:calcOnExit w:val="0"/>
            <w:checkBox>
              <w:sizeAuto/>
              <w:default w:val="0"/>
            </w:checkBox>
          </w:ffData>
        </w:fldChar>
      </w:r>
      <w:bookmarkStart w:id="7" w:name="Check15"/>
      <w:r w:rsidRPr="00CE5D99">
        <w:rPr>
          <w:rFonts w:cs="Arial"/>
          <w:color w:val="auto"/>
          <w:sz w:val="24"/>
        </w:rPr>
        <w:instrText xml:space="preserve"> FORMCHECKBOX </w:instrText>
      </w:r>
      <w:r w:rsidR="007A75AD">
        <w:rPr>
          <w:rFonts w:cs="Arial"/>
          <w:color w:val="auto"/>
          <w:sz w:val="24"/>
        </w:rPr>
      </w:r>
      <w:r w:rsidR="007A75AD">
        <w:rPr>
          <w:rFonts w:cs="Arial"/>
          <w:color w:val="auto"/>
          <w:sz w:val="24"/>
        </w:rPr>
        <w:fldChar w:fldCharType="separate"/>
      </w:r>
      <w:r w:rsidR="000F483B" w:rsidRPr="00CE5D99">
        <w:rPr>
          <w:rFonts w:cs="Arial"/>
          <w:color w:val="auto"/>
          <w:sz w:val="24"/>
        </w:rPr>
        <w:fldChar w:fldCharType="end"/>
      </w:r>
      <w:bookmarkEnd w:id="7"/>
    </w:p>
    <w:p w:rsidR="005A36B1" w:rsidRPr="00CE5D99" w:rsidRDefault="00747581" w:rsidP="00CE5D99">
      <w:pPr>
        <w:spacing w:before="40" w:after="40"/>
        <w:rPr>
          <w:rFonts w:cs="Arial"/>
          <w:color w:val="auto"/>
          <w:sz w:val="24"/>
        </w:rPr>
      </w:pPr>
      <w:r w:rsidRPr="00CE5D99">
        <w:rPr>
          <w:rFonts w:cs="Arial"/>
          <w:color w:val="auto"/>
          <w:sz w:val="24"/>
        </w:rPr>
        <w:t xml:space="preserve">Visual Arts </w:t>
      </w:r>
      <w:r w:rsidRPr="00CE5D99">
        <w:rPr>
          <w:rFonts w:cs="Arial"/>
          <w:color w:val="auto"/>
          <w:sz w:val="24"/>
        </w:rPr>
        <w:tab/>
      </w:r>
      <w:r w:rsidR="000F483B" w:rsidRPr="00CE5D99">
        <w:rPr>
          <w:rFonts w:cs="Arial"/>
          <w:color w:val="auto"/>
          <w:sz w:val="24"/>
        </w:rPr>
        <w:fldChar w:fldCharType="begin">
          <w:ffData>
            <w:name w:val="Check20"/>
            <w:enabled/>
            <w:calcOnExit w:val="0"/>
            <w:checkBox>
              <w:sizeAuto/>
              <w:default w:val="0"/>
            </w:checkBox>
          </w:ffData>
        </w:fldChar>
      </w:r>
      <w:bookmarkStart w:id="8" w:name="Check20"/>
      <w:r w:rsidR="005A36B1" w:rsidRPr="00CE5D99">
        <w:rPr>
          <w:rFonts w:cs="Arial"/>
          <w:color w:val="auto"/>
          <w:sz w:val="24"/>
        </w:rPr>
        <w:instrText xml:space="preserve"> FORMCHECKBOX </w:instrText>
      </w:r>
      <w:r w:rsidR="007A75AD">
        <w:rPr>
          <w:rFonts w:cs="Arial"/>
          <w:color w:val="auto"/>
          <w:sz w:val="24"/>
        </w:rPr>
      </w:r>
      <w:r w:rsidR="007A75AD">
        <w:rPr>
          <w:rFonts w:cs="Arial"/>
          <w:color w:val="auto"/>
          <w:sz w:val="24"/>
        </w:rPr>
        <w:fldChar w:fldCharType="separate"/>
      </w:r>
      <w:r w:rsidR="000F483B" w:rsidRPr="00CE5D99">
        <w:rPr>
          <w:rFonts w:cs="Arial"/>
          <w:color w:val="auto"/>
          <w:sz w:val="24"/>
        </w:rPr>
        <w:fldChar w:fldCharType="end"/>
      </w:r>
      <w:bookmarkEnd w:id="8"/>
      <w:r w:rsidR="005A36B1" w:rsidRPr="00CE5D99">
        <w:rPr>
          <w:rFonts w:cs="Arial"/>
          <w:color w:val="auto"/>
          <w:sz w:val="24"/>
        </w:rPr>
        <w:tab/>
      </w:r>
      <w:r w:rsidRPr="00CE5D99">
        <w:rPr>
          <w:rFonts w:cs="Arial"/>
          <w:color w:val="auto"/>
          <w:sz w:val="24"/>
        </w:rPr>
        <w:tab/>
      </w:r>
      <w:r w:rsidR="005A36B1" w:rsidRPr="00CE5D99">
        <w:rPr>
          <w:rFonts w:cs="Arial"/>
          <w:color w:val="auto"/>
          <w:sz w:val="24"/>
        </w:rPr>
        <w:t>Other</w:t>
      </w:r>
      <w:r w:rsidRPr="00CE5D99">
        <w:rPr>
          <w:rFonts w:cs="Arial"/>
          <w:color w:val="auto"/>
          <w:sz w:val="24"/>
        </w:rPr>
        <w:tab/>
      </w:r>
      <w:r w:rsidRPr="00CE5D99">
        <w:rPr>
          <w:rFonts w:cs="Arial"/>
          <w:color w:val="auto"/>
          <w:sz w:val="24"/>
        </w:rPr>
        <w:tab/>
      </w:r>
      <w:r w:rsidR="000F483B" w:rsidRPr="00CE5D99">
        <w:rPr>
          <w:rFonts w:cs="Arial"/>
          <w:color w:val="auto"/>
          <w:sz w:val="24"/>
        </w:rPr>
        <w:fldChar w:fldCharType="begin">
          <w:ffData>
            <w:name w:val="Check21"/>
            <w:enabled/>
            <w:calcOnExit w:val="0"/>
            <w:checkBox>
              <w:sizeAuto/>
              <w:default w:val="0"/>
            </w:checkBox>
          </w:ffData>
        </w:fldChar>
      </w:r>
      <w:bookmarkStart w:id="9" w:name="Check21"/>
      <w:r w:rsidR="005A36B1" w:rsidRPr="00CE5D99">
        <w:rPr>
          <w:rFonts w:cs="Arial"/>
          <w:color w:val="auto"/>
          <w:sz w:val="24"/>
        </w:rPr>
        <w:instrText xml:space="preserve"> FORMCHECKBOX </w:instrText>
      </w:r>
      <w:r w:rsidR="007A75AD">
        <w:rPr>
          <w:rFonts w:cs="Arial"/>
          <w:color w:val="auto"/>
          <w:sz w:val="24"/>
        </w:rPr>
      </w:r>
      <w:r w:rsidR="007A75AD">
        <w:rPr>
          <w:rFonts w:cs="Arial"/>
          <w:color w:val="auto"/>
          <w:sz w:val="24"/>
        </w:rPr>
        <w:fldChar w:fldCharType="separate"/>
      </w:r>
      <w:r w:rsidR="000F483B" w:rsidRPr="00CE5D99">
        <w:rPr>
          <w:rFonts w:cs="Arial"/>
          <w:color w:val="auto"/>
          <w:sz w:val="24"/>
        </w:rPr>
        <w:fldChar w:fldCharType="end"/>
      </w:r>
      <w:bookmarkEnd w:id="9"/>
      <w:r w:rsidRPr="00CE5D99">
        <w:rPr>
          <w:rFonts w:cs="Arial"/>
          <w:color w:val="auto"/>
          <w:sz w:val="24"/>
        </w:rPr>
        <w:t xml:space="preserve"> </w:t>
      </w:r>
    </w:p>
    <w:p w:rsidR="005A36B1" w:rsidRPr="00CE5D99" w:rsidRDefault="005A36B1" w:rsidP="006C519D">
      <w:pPr>
        <w:rPr>
          <w:rFonts w:cs="Arial"/>
          <w:color w:val="auto"/>
          <w:sz w:val="24"/>
        </w:rPr>
      </w:pPr>
    </w:p>
    <w:p w:rsidR="002E4408" w:rsidRPr="00CE5D99" w:rsidRDefault="002E4408" w:rsidP="002461A7">
      <w:pPr>
        <w:spacing w:before="40" w:after="40"/>
        <w:rPr>
          <w:rFonts w:cs="Arial"/>
          <w:color w:val="auto"/>
          <w:sz w:val="24"/>
        </w:rPr>
      </w:pPr>
    </w:p>
    <w:p w:rsidR="00CE5D99" w:rsidRPr="00CE5D99" w:rsidRDefault="00CE5D99" w:rsidP="002461A7">
      <w:pPr>
        <w:spacing w:before="40" w:after="40"/>
        <w:rPr>
          <w:rFonts w:cs="Arial"/>
          <w:b/>
          <w:color w:val="auto"/>
          <w:sz w:val="24"/>
        </w:rPr>
      </w:pPr>
      <w:r w:rsidRPr="00CE5D99">
        <w:rPr>
          <w:rFonts w:cs="Arial"/>
          <w:b/>
          <w:color w:val="auto"/>
          <w:sz w:val="24"/>
        </w:rPr>
        <w:t>Support</w:t>
      </w:r>
    </w:p>
    <w:p w:rsidR="00CE5D99" w:rsidRPr="00CE5D99" w:rsidRDefault="00CE5D99" w:rsidP="002461A7">
      <w:pPr>
        <w:spacing w:before="40" w:after="40"/>
        <w:rPr>
          <w:rFonts w:cs="Arial"/>
          <w:color w:val="auto"/>
          <w:sz w:val="24"/>
        </w:rPr>
      </w:pPr>
      <w:r w:rsidRPr="00CE5D99">
        <w:rPr>
          <w:rFonts w:cs="Arial"/>
          <w:color w:val="auto"/>
          <w:sz w:val="24"/>
        </w:rPr>
        <w:t>What support, if any, would you require from the Lanarkshire Festival Team?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8"/>
      </w:tblGrid>
      <w:tr w:rsidR="00CE5D99" w:rsidRPr="00C0553D" w:rsidTr="00C0553D">
        <w:tc>
          <w:tcPr>
            <w:tcW w:w="9174" w:type="dxa"/>
            <w:shd w:val="clear" w:color="auto" w:fill="auto"/>
          </w:tcPr>
          <w:p w:rsidR="00CE5D99" w:rsidRDefault="00CE5D99" w:rsidP="00FB2299">
            <w:pPr>
              <w:rPr>
                <w:rFonts w:cs="Arial"/>
                <w:color w:val="auto"/>
                <w:sz w:val="24"/>
              </w:rPr>
            </w:pPr>
          </w:p>
          <w:p w:rsidR="00FB2299" w:rsidRDefault="00FB2299" w:rsidP="00FB2299">
            <w:pPr>
              <w:rPr>
                <w:rFonts w:cs="Arial"/>
                <w:color w:val="auto"/>
                <w:sz w:val="24"/>
              </w:rPr>
            </w:pPr>
          </w:p>
          <w:p w:rsidR="00AD5D70" w:rsidRDefault="00AD5D70" w:rsidP="00FB2299">
            <w:pPr>
              <w:rPr>
                <w:rFonts w:cs="Arial"/>
                <w:color w:val="auto"/>
                <w:sz w:val="24"/>
              </w:rPr>
            </w:pPr>
          </w:p>
          <w:p w:rsidR="00AD5D70" w:rsidRDefault="00AD5D70" w:rsidP="00FB2299">
            <w:pPr>
              <w:rPr>
                <w:rFonts w:cs="Arial"/>
                <w:color w:val="auto"/>
                <w:sz w:val="24"/>
              </w:rPr>
            </w:pPr>
          </w:p>
          <w:p w:rsidR="00AD5D70" w:rsidRDefault="00AD5D70" w:rsidP="00FB2299">
            <w:pPr>
              <w:rPr>
                <w:rFonts w:cs="Arial"/>
                <w:color w:val="auto"/>
                <w:sz w:val="24"/>
              </w:rPr>
            </w:pPr>
          </w:p>
          <w:p w:rsidR="00AD5D70" w:rsidRDefault="00AD5D70" w:rsidP="00FB2299">
            <w:pPr>
              <w:rPr>
                <w:rFonts w:cs="Arial"/>
                <w:color w:val="auto"/>
                <w:sz w:val="24"/>
              </w:rPr>
            </w:pPr>
          </w:p>
          <w:p w:rsidR="00AD5D70" w:rsidRPr="00C0553D" w:rsidRDefault="00AD5D70" w:rsidP="00FB2299">
            <w:pPr>
              <w:rPr>
                <w:rFonts w:cs="Arial"/>
                <w:color w:val="auto"/>
                <w:sz w:val="24"/>
              </w:rPr>
            </w:pPr>
          </w:p>
        </w:tc>
      </w:tr>
    </w:tbl>
    <w:p w:rsidR="00CE5D99" w:rsidRDefault="00CE5D99" w:rsidP="00B275AE">
      <w:pPr>
        <w:rPr>
          <w:rFonts w:cs="Arial"/>
          <w:color w:val="auto"/>
          <w:sz w:val="24"/>
        </w:rPr>
      </w:pPr>
    </w:p>
    <w:p w:rsidR="00DC6FC7" w:rsidRDefault="00DC6FC7" w:rsidP="00B275AE">
      <w:pPr>
        <w:rPr>
          <w:rFonts w:cs="Arial"/>
          <w:color w:val="auto"/>
          <w:sz w:val="24"/>
        </w:rPr>
      </w:pPr>
    </w:p>
    <w:p w:rsidR="00364E86" w:rsidRPr="00CE5D99" w:rsidRDefault="00364E86" w:rsidP="002461A7">
      <w:pPr>
        <w:spacing w:before="40" w:after="40"/>
        <w:rPr>
          <w:rFonts w:cs="Arial"/>
          <w:b/>
          <w:color w:val="auto"/>
          <w:sz w:val="24"/>
        </w:rPr>
      </w:pPr>
      <w:r w:rsidRPr="00CE5D99">
        <w:rPr>
          <w:rFonts w:cs="Arial"/>
          <w:b/>
          <w:color w:val="auto"/>
          <w:sz w:val="24"/>
        </w:rPr>
        <w:t>Media Strategy</w:t>
      </w:r>
    </w:p>
    <w:p w:rsidR="005A36B1" w:rsidRPr="00CE5D99" w:rsidRDefault="00CE5D99" w:rsidP="002461A7">
      <w:pPr>
        <w:spacing w:before="40" w:after="40"/>
        <w:rPr>
          <w:rFonts w:cs="Arial"/>
          <w:color w:val="auto"/>
          <w:sz w:val="24"/>
        </w:rPr>
      </w:pPr>
      <w:r w:rsidRPr="00CE5D99">
        <w:rPr>
          <w:rFonts w:cs="Arial"/>
          <w:color w:val="auto"/>
          <w:sz w:val="24"/>
        </w:rPr>
        <w:t>How do you plan to advertise your event?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8"/>
      </w:tblGrid>
      <w:tr w:rsidR="002461A7" w:rsidRPr="00C0553D" w:rsidTr="00C0553D">
        <w:tc>
          <w:tcPr>
            <w:tcW w:w="9174" w:type="dxa"/>
            <w:shd w:val="clear" w:color="auto" w:fill="auto"/>
          </w:tcPr>
          <w:p w:rsidR="00FB2299" w:rsidRDefault="00FB2299" w:rsidP="00FB2299">
            <w:pPr>
              <w:rPr>
                <w:rFonts w:cs="Arial"/>
                <w:color w:val="auto"/>
                <w:sz w:val="24"/>
              </w:rPr>
            </w:pPr>
          </w:p>
          <w:p w:rsidR="00FB2299" w:rsidRDefault="00FB2299" w:rsidP="00FB2299">
            <w:pPr>
              <w:rPr>
                <w:rFonts w:cs="Arial"/>
                <w:color w:val="auto"/>
                <w:sz w:val="24"/>
              </w:rPr>
            </w:pPr>
          </w:p>
          <w:p w:rsidR="00FB2299" w:rsidRDefault="00FB2299" w:rsidP="00FB2299">
            <w:pPr>
              <w:rPr>
                <w:rFonts w:cs="Arial"/>
                <w:color w:val="auto"/>
                <w:sz w:val="24"/>
              </w:rPr>
            </w:pPr>
          </w:p>
          <w:p w:rsidR="00AD5D70" w:rsidRDefault="00AD5D70" w:rsidP="00FB2299">
            <w:pPr>
              <w:rPr>
                <w:rFonts w:cs="Arial"/>
                <w:color w:val="auto"/>
                <w:sz w:val="24"/>
              </w:rPr>
            </w:pPr>
          </w:p>
          <w:p w:rsidR="00AD5D70" w:rsidRDefault="00AD5D70" w:rsidP="00FB2299">
            <w:pPr>
              <w:rPr>
                <w:rFonts w:cs="Arial"/>
                <w:color w:val="auto"/>
                <w:sz w:val="24"/>
              </w:rPr>
            </w:pPr>
          </w:p>
          <w:p w:rsidR="00AD5D70" w:rsidRDefault="00AD5D70" w:rsidP="00FB2299">
            <w:pPr>
              <w:rPr>
                <w:rFonts w:cs="Arial"/>
                <w:color w:val="auto"/>
                <w:sz w:val="24"/>
              </w:rPr>
            </w:pPr>
          </w:p>
          <w:p w:rsidR="00AD5D70" w:rsidRDefault="00AD5D70" w:rsidP="00FB2299">
            <w:pPr>
              <w:rPr>
                <w:rFonts w:cs="Arial"/>
                <w:color w:val="auto"/>
                <w:sz w:val="24"/>
              </w:rPr>
            </w:pPr>
          </w:p>
          <w:p w:rsidR="00FB2299" w:rsidRDefault="00FB2299" w:rsidP="00FB2299">
            <w:pPr>
              <w:rPr>
                <w:rFonts w:cs="Arial"/>
                <w:color w:val="auto"/>
                <w:sz w:val="24"/>
              </w:rPr>
            </w:pPr>
          </w:p>
          <w:p w:rsidR="00FB2299" w:rsidRPr="00C0553D" w:rsidRDefault="00FB2299" w:rsidP="00FB2299">
            <w:pPr>
              <w:rPr>
                <w:rFonts w:cs="Arial"/>
                <w:color w:val="auto"/>
                <w:sz w:val="24"/>
              </w:rPr>
            </w:pPr>
          </w:p>
        </w:tc>
      </w:tr>
    </w:tbl>
    <w:p w:rsidR="00364E86" w:rsidRDefault="00364E86" w:rsidP="00364E86">
      <w:pPr>
        <w:rPr>
          <w:rFonts w:cs="Arial"/>
          <w:color w:val="auto"/>
          <w:sz w:val="24"/>
        </w:rPr>
      </w:pPr>
    </w:p>
    <w:p w:rsidR="002461A7" w:rsidRPr="00CE5D99" w:rsidRDefault="002461A7" w:rsidP="00364E86">
      <w:pPr>
        <w:rPr>
          <w:rFonts w:cs="Arial"/>
          <w:color w:val="auto"/>
          <w:sz w:val="24"/>
        </w:rPr>
      </w:pPr>
    </w:p>
    <w:p w:rsidR="006C519D" w:rsidRPr="00CE5D99" w:rsidRDefault="00CE5D99" w:rsidP="002461A7">
      <w:pPr>
        <w:spacing w:before="40" w:after="40"/>
        <w:rPr>
          <w:rFonts w:cs="Arial"/>
          <w:b/>
          <w:color w:val="auto"/>
          <w:sz w:val="24"/>
        </w:rPr>
      </w:pPr>
      <w:r w:rsidRPr="00CE5D99">
        <w:rPr>
          <w:rFonts w:cs="Arial"/>
          <w:b/>
          <w:color w:val="auto"/>
          <w:sz w:val="24"/>
        </w:rPr>
        <w:t>Funding</w:t>
      </w:r>
    </w:p>
    <w:p w:rsidR="00CE5D99" w:rsidRPr="00CE5D99" w:rsidRDefault="00CE5D99" w:rsidP="002461A7">
      <w:pPr>
        <w:spacing w:before="40" w:after="40"/>
        <w:rPr>
          <w:rFonts w:cs="Arial"/>
          <w:color w:val="auto"/>
          <w:sz w:val="24"/>
        </w:rPr>
      </w:pPr>
      <w:r w:rsidRPr="00CE5D99">
        <w:rPr>
          <w:rFonts w:cs="Arial"/>
          <w:color w:val="auto"/>
          <w:sz w:val="24"/>
        </w:rPr>
        <w:t>Please state how much funding is being requested and a brea</w:t>
      </w:r>
      <w:r w:rsidR="00AD5D70">
        <w:rPr>
          <w:rFonts w:cs="Arial"/>
          <w:color w:val="auto"/>
          <w:sz w:val="24"/>
        </w:rPr>
        <w:t>kdown of how this will be spent (maximum £500)?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8"/>
      </w:tblGrid>
      <w:tr w:rsidR="00CE5D99" w:rsidRPr="00C0553D" w:rsidTr="00C0553D">
        <w:tc>
          <w:tcPr>
            <w:tcW w:w="9174" w:type="dxa"/>
            <w:shd w:val="clear" w:color="auto" w:fill="auto"/>
          </w:tcPr>
          <w:p w:rsidR="00CE5D99" w:rsidRDefault="00CE5D99" w:rsidP="00C558FE">
            <w:pPr>
              <w:rPr>
                <w:rFonts w:cs="Arial"/>
                <w:color w:val="auto"/>
                <w:sz w:val="24"/>
              </w:rPr>
            </w:pPr>
          </w:p>
          <w:p w:rsidR="00DF4C32" w:rsidRDefault="00DF4C32" w:rsidP="00C558FE">
            <w:pPr>
              <w:rPr>
                <w:rFonts w:cs="Arial"/>
                <w:color w:val="auto"/>
                <w:sz w:val="24"/>
              </w:rPr>
            </w:pPr>
          </w:p>
          <w:p w:rsidR="00DF4C32" w:rsidRDefault="00DF4C32" w:rsidP="00C558FE">
            <w:pPr>
              <w:rPr>
                <w:rFonts w:cs="Arial"/>
                <w:color w:val="auto"/>
                <w:sz w:val="24"/>
              </w:rPr>
            </w:pPr>
          </w:p>
          <w:p w:rsidR="00DF4C32" w:rsidRDefault="00DF4C32" w:rsidP="00C558FE">
            <w:pPr>
              <w:rPr>
                <w:rFonts w:cs="Arial"/>
                <w:color w:val="auto"/>
                <w:sz w:val="24"/>
              </w:rPr>
            </w:pPr>
          </w:p>
          <w:p w:rsidR="00DF4C32" w:rsidRDefault="00DF4C32" w:rsidP="00C558FE">
            <w:pPr>
              <w:rPr>
                <w:rFonts w:cs="Arial"/>
                <w:color w:val="auto"/>
                <w:sz w:val="24"/>
              </w:rPr>
            </w:pPr>
          </w:p>
          <w:p w:rsidR="00FF7183" w:rsidRDefault="00FF7183" w:rsidP="00C558FE">
            <w:pPr>
              <w:rPr>
                <w:rFonts w:cs="Arial"/>
                <w:color w:val="auto"/>
                <w:sz w:val="24"/>
              </w:rPr>
            </w:pPr>
          </w:p>
          <w:p w:rsidR="00DF4C32" w:rsidRDefault="00DF4C32" w:rsidP="00C558FE">
            <w:pPr>
              <w:rPr>
                <w:rFonts w:cs="Arial"/>
                <w:color w:val="auto"/>
                <w:sz w:val="24"/>
              </w:rPr>
            </w:pPr>
          </w:p>
          <w:p w:rsidR="00DF4C32" w:rsidRDefault="00DF4C32" w:rsidP="00C558FE">
            <w:pPr>
              <w:rPr>
                <w:rFonts w:cs="Arial"/>
                <w:color w:val="auto"/>
                <w:sz w:val="24"/>
              </w:rPr>
            </w:pPr>
          </w:p>
          <w:p w:rsidR="00DF4C32" w:rsidRPr="00C0553D" w:rsidRDefault="00DF4C32" w:rsidP="00C558FE">
            <w:pPr>
              <w:rPr>
                <w:rFonts w:cs="Arial"/>
                <w:color w:val="auto"/>
                <w:sz w:val="24"/>
              </w:rPr>
            </w:pPr>
          </w:p>
        </w:tc>
      </w:tr>
    </w:tbl>
    <w:p w:rsidR="006C519D" w:rsidRDefault="006C519D" w:rsidP="00364E86">
      <w:pPr>
        <w:rPr>
          <w:rFonts w:cs="Arial"/>
          <w:color w:val="auto"/>
          <w:sz w:val="24"/>
        </w:rPr>
      </w:pPr>
    </w:p>
    <w:p w:rsidR="005A36B1" w:rsidRDefault="005A36B1" w:rsidP="00364E86">
      <w:pPr>
        <w:rPr>
          <w:rFonts w:cs="Arial"/>
          <w:color w:val="auto"/>
          <w:sz w:val="24"/>
        </w:rPr>
      </w:pPr>
    </w:p>
    <w:p w:rsidR="002461A7" w:rsidRDefault="00AD5D70" w:rsidP="00364E86">
      <w:pPr>
        <w:rPr>
          <w:rFonts w:cs="Arial"/>
          <w:color w:val="auto"/>
          <w:sz w:val="24"/>
        </w:rPr>
      </w:pPr>
      <w:r>
        <w:rPr>
          <w:rFonts w:cs="Arial"/>
          <w:color w:val="auto"/>
          <w:sz w:val="24"/>
        </w:rPr>
        <w:t>Name of person completing application</w:t>
      </w:r>
    </w:p>
    <w:p w:rsidR="002461A7" w:rsidRDefault="002461A7" w:rsidP="002461A7">
      <w:pPr>
        <w:rPr>
          <w:rFonts w:cs="Arial"/>
          <w:color w:val="auto"/>
          <w:sz w:val="24"/>
          <w:u w:val="dotted"/>
        </w:rPr>
      </w:pPr>
    </w:p>
    <w:p w:rsidR="002461A7" w:rsidRPr="002461A7" w:rsidRDefault="002461A7" w:rsidP="002461A7">
      <w:pPr>
        <w:rPr>
          <w:rFonts w:cs="Arial"/>
          <w:color w:val="auto"/>
          <w:sz w:val="24"/>
          <w:u w:val="dotted"/>
        </w:rPr>
      </w:pPr>
      <w:r w:rsidRPr="002461A7">
        <w:rPr>
          <w:rFonts w:cs="Arial"/>
          <w:color w:val="auto"/>
          <w:sz w:val="24"/>
          <w:u w:val="dotted"/>
        </w:rPr>
        <w:tab/>
      </w:r>
      <w:r w:rsidRPr="002461A7">
        <w:rPr>
          <w:rFonts w:cs="Arial"/>
          <w:color w:val="auto"/>
          <w:sz w:val="24"/>
          <w:u w:val="dotted"/>
        </w:rPr>
        <w:tab/>
      </w:r>
      <w:r w:rsidRPr="002461A7">
        <w:rPr>
          <w:rFonts w:cs="Arial"/>
          <w:color w:val="auto"/>
          <w:sz w:val="24"/>
          <w:u w:val="dotted"/>
        </w:rPr>
        <w:tab/>
      </w:r>
      <w:r w:rsidRPr="002461A7">
        <w:rPr>
          <w:rFonts w:cs="Arial"/>
          <w:color w:val="auto"/>
          <w:sz w:val="24"/>
          <w:u w:val="dotted"/>
        </w:rPr>
        <w:tab/>
      </w:r>
      <w:r w:rsidRPr="002461A7">
        <w:rPr>
          <w:rFonts w:cs="Arial"/>
          <w:color w:val="auto"/>
          <w:sz w:val="24"/>
          <w:u w:val="dotted"/>
        </w:rPr>
        <w:tab/>
      </w:r>
      <w:r w:rsidRPr="002461A7">
        <w:rPr>
          <w:rFonts w:cs="Arial"/>
          <w:color w:val="auto"/>
          <w:sz w:val="24"/>
          <w:u w:val="dotted"/>
        </w:rPr>
        <w:tab/>
      </w:r>
      <w:r w:rsidRPr="002461A7">
        <w:rPr>
          <w:rFonts w:cs="Arial"/>
          <w:color w:val="auto"/>
          <w:sz w:val="24"/>
          <w:u w:val="dotted"/>
        </w:rPr>
        <w:tab/>
      </w:r>
      <w:r w:rsidRPr="002461A7">
        <w:rPr>
          <w:rFonts w:cs="Arial"/>
          <w:color w:val="auto"/>
          <w:sz w:val="24"/>
          <w:u w:val="dotted"/>
        </w:rPr>
        <w:tab/>
      </w:r>
      <w:r w:rsidRPr="002461A7">
        <w:rPr>
          <w:rFonts w:cs="Arial"/>
          <w:color w:val="auto"/>
          <w:sz w:val="24"/>
          <w:u w:val="dotted"/>
        </w:rPr>
        <w:tab/>
      </w:r>
      <w:r w:rsidRPr="002461A7">
        <w:rPr>
          <w:rFonts w:cs="Arial"/>
          <w:color w:val="auto"/>
          <w:sz w:val="24"/>
          <w:u w:val="dotted"/>
        </w:rPr>
        <w:tab/>
      </w:r>
      <w:r w:rsidRPr="002461A7">
        <w:rPr>
          <w:rFonts w:cs="Arial"/>
          <w:color w:val="auto"/>
          <w:sz w:val="24"/>
          <w:u w:val="dotted"/>
        </w:rPr>
        <w:tab/>
      </w:r>
      <w:r w:rsidRPr="002461A7">
        <w:rPr>
          <w:rFonts w:cs="Arial"/>
          <w:color w:val="auto"/>
          <w:sz w:val="24"/>
          <w:u w:val="dotted"/>
        </w:rPr>
        <w:tab/>
      </w:r>
    </w:p>
    <w:p w:rsidR="00530D7D" w:rsidRDefault="00530D7D" w:rsidP="00364E86">
      <w:pPr>
        <w:rPr>
          <w:rFonts w:cs="Arial"/>
          <w:color w:val="auto"/>
          <w:sz w:val="24"/>
        </w:rPr>
      </w:pPr>
    </w:p>
    <w:p w:rsidR="00530D7D" w:rsidRDefault="002461A7" w:rsidP="002461A7">
      <w:pPr>
        <w:rPr>
          <w:rFonts w:cs="Arial"/>
          <w:color w:val="auto"/>
          <w:sz w:val="24"/>
        </w:rPr>
      </w:pPr>
      <w:r w:rsidRPr="002461A7">
        <w:rPr>
          <w:rFonts w:cs="Arial"/>
          <w:b/>
          <w:color w:val="auto"/>
          <w:sz w:val="24"/>
        </w:rPr>
        <w:t>Please return this form</w:t>
      </w:r>
      <w:r w:rsidR="00530D7D">
        <w:rPr>
          <w:rFonts w:cs="Arial"/>
          <w:b/>
          <w:color w:val="auto"/>
          <w:sz w:val="24"/>
        </w:rPr>
        <w:t xml:space="preserve"> by </w:t>
      </w:r>
      <w:r w:rsidR="00AD5D70">
        <w:rPr>
          <w:rFonts w:cs="Arial"/>
          <w:b/>
          <w:color w:val="auto"/>
          <w:sz w:val="24"/>
        </w:rPr>
        <w:t xml:space="preserve">Friday </w:t>
      </w:r>
      <w:r w:rsidR="007A75AD">
        <w:rPr>
          <w:rFonts w:cs="Arial"/>
          <w:b/>
          <w:color w:val="auto"/>
          <w:sz w:val="24"/>
        </w:rPr>
        <w:t>4</w:t>
      </w:r>
      <w:r w:rsidR="007A75AD" w:rsidRPr="007A75AD">
        <w:rPr>
          <w:rFonts w:cs="Arial"/>
          <w:b/>
          <w:color w:val="auto"/>
          <w:sz w:val="24"/>
          <w:vertAlign w:val="superscript"/>
        </w:rPr>
        <w:t>th</w:t>
      </w:r>
      <w:r w:rsidR="007A75AD">
        <w:rPr>
          <w:rFonts w:cs="Arial"/>
          <w:b/>
          <w:color w:val="auto"/>
          <w:sz w:val="24"/>
        </w:rPr>
        <w:t xml:space="preserve"> February</w:t>
      </w:r>
      <w:bookmarkStart w:id="10" w:name="_GoBack"/>
      <w:bookmarkEnd w:id="10"/>
      <w:r w:rsidR="00EF07E0">
        <w:rPr>
          <w:rFonts w:cs="Arial"/>
          <w:b/>
          <w:color w:val="auto"/>
          <w:sz w:val="24"/>
        </w:rPr>
        <w:t xml:space="preserve"> 2022</w:t>
      </w:r>
      <w:r w:rsidRPr="002461A7">
        <w:rPr>
          <w:rFonts w:cs="Arial"/>
          <w:b/>
          <w:color w:val="auto"/>
          <w:sz w:val="24"/>
        </w:rPr>
        <w:t xml:space="preserve"> to</w:t>
      </w:r>
      <w:r>
        <w:rPr>
          <w:rFonts w:cs="Arial"/>
          <w:color w:val="auto"/>
          <w:sz w:val="24"/>
        </w:rPr>
        <w:t>:</w:t>
      </w:r>
      <w:r>
        <w:rPr>
          <w:rFonts w:cs="Arial"/>
          <w:color w:val="auto"/>
          <w:sz w:val="24"/>
        </w:rPr>
        <w:tab/>
      </w:r>
    </w:p>
    <w:p w:rsidR="00364E86" w:rsidRPr="002461A7" w:rsidRDefault="007A75AD" w:rsidP="00530D7D">
      <w:pPr>
        <w:rPr>
          <w:rFonts w:cs="Arial"/>
          <w:color w:val="auto"/>
          <w:sz w:val="24"/>
        </w:rPr>
      </w:pPr>
      <w:hyperlink r:id="rId10" w:history="1">
        <w:r w:rsidR="00FB2299" w:rsidRPr="00771607">
          <w:rPr>
            <w:rStyle w:val="Hyperlink"/>
            <w:rFonts w:cs="Arial"/>
            <w:sz w:val="24"/>
          </w:rPr>
          <w:t>susan.mcmorrin@lanarkshire.scot.nhs.uk</w:t>
        </w:r>
      </w:hyperlink>
    </w:p>
    <w:p w:rsidR="00E175E8" w:rsidRPr="00CE5D99" w:rsidRDefault="00E175E8" w:rsidP="00530D7D">
      <w:pPr>
        <w:rPr>
          <w:sz w:val="24"/>
        </w:rPr>
      </w:pPr>
    </w:p>
    <w:sectPr w:rsidR="00E175E8" w:rsidRPr="00CE5D99" w:rsidSect="00747581">
      <w:footerReference w:type="even" r:id="rId11"/>
      <w:footerReference w:type="default" r:id="rId12"/>
      <w:pgSz w:w="11906" w:h="16838"/>
      <w:pgMar w:top="1418" w:right="1474" w:bottom="1418"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3B30" w:rsidRDefault="00D33B30">
      <w:r>
        <w:separator/>
      </w:r>
    </w:p>
  </w:endnote>
  <w:endnote w:type="continuationSeparator" w:id="0">
    <w:p w:rsidR="00D33B30" w:rsidRDefault="00D33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B30" w:rsidRDefault="000F483B" w:rsidP="005D0DE1">
    <w:pPr>
      <w:pStyle w:val="Footer"/>
      <w:framePr w:wrap="around" w:vAnchor="text" w:hAnchor="margin" w:xAlign="right" w:y="1"/>
      <w:rPr>
        <w:rStyle w:val="PageNumber"/>
      </w:rPr>
    </w:pPr>
    <w:r>
      <w:rPr>
        <w:rStyle w:val="PageNumber"/>
      </w:rPr>
      <w:fldChar w:fldCharType="begin"/>
    </w:r>
    <w:r w:rsidR="00D33B30">
      <w:rPr>
        <w:rStyle w:val="PageNumber"/>
      </w:rPr>
      <w:instrText xml:space="preserve">PAGE  </w:instrText>
    </w:r>
    <w:r>
      <w:rPr>
        <w:rStyle w:val="PageNumber"/>
      </w:rPr>
      <w:fldChar w:fldCharType="end"/>
    </w:r>
  </w:p>
  <w:p w:rsidR="00D33B30" w:rsidRDefault="00D33B30" w:rsidP="00CE5D9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B30" w:rsidRPr="00CE5D99" w:rsidRDefault="000F483B" w:rsidP="00CE5D99">
    <w:pPr>
      <w:pStyle w:val="Footer"/>
      <w:framePr w:w="117" w:wrap="around" w:vAnchor="text" w:hAnchor="page" w:x="10295" w:y="2"/>
      <w:rPr>
        <w:rStyle w:val="PageNumber"/>
        <w:color w:val="333333"/>
        <w:sz w:val="22"/>
        <w:szCs w:val="22"/>
      </w:rPr>
    </w:pPr>
    <w:r w:rsidRPr="00CE5D99">
      <w:rPr>
        <w:rStyle w:val="PageNumber"/>
        <w:color w:val="333333"/>
        <w:sz w:val="22"/>
        <w:szCs w:val="22"/>
      </w:rPr>
      <w:fldChar w:fldCharType="begin"/>
    </w:r>
    <w:r w:rsidR="00D33B30" w:rsidRPr="00CE5D99">
      <w:rPr>
        <w:rStyle w:val="PageNumber"/>
        <w:color w:val="333333"/>
        <w:sz w:val="22"/>
        <w:szCs w:val="22"/>
      </w:rPr>
      <w:instrText xml:space="preserve">PAGE  </w:instrText>
    </w:r>
    <w:r w:rsidRPr="00CE5D99">
      <w:rPr>
        <w:rStyle w:val="PageNumber"/>
        <w:color w:val="333333"/>
        <w:sz w:val="22"/>
        <w:szCs w:val="22"/>
      </w:rPr>
      <w:fldChar w:fldCharType="separate"/>
    </w:r>
    <w:r w:rsidR="007A75AD">
      <w:rPr>
        <w:rStyle w:val="PageNumber"/>
        <w:noProof/>
        <w:color w:val="333333"/>
        <w:sz w:val="22"/>
        <w:szCs w:val="22"/>
      </w:rPr>
      <w:t>4</w:t>
    </w:r>
    <w:r w:rsidRPr="00CE5D99">
      <w:rPr>
        <w:rStyle w:val="PageNumber"/>
        <w:color w:val="333333"/>
        <w:sz w:val="22"/>
        <w:szCs w:val="22"/>
      </w:rPr>
      <w:fldChar w:fldCharType="end"/>
    </w:r>
  </w:p>
  <w:p w:rsidR="00D33B30" w:rsidRDefault="00D33B30" w:rsidP="00CE5D9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3B30" w:rsidRDefault="00D33B30">
      <w:r>
        <w:separator/>
      </w:r>
    </w:p>
  </w:footnote>
  <w:footnote w:type="continuationSeparator" w:id="0">
    <w:p w:rsidR="00D33B30" w:rsidRDefault="00D33B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CD09E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FD3994"/>
    <w:multiLevelType w:val="hybridMultilevel"/>
    <w:tmpl w:val="259AF9C0"/>
    <w:lvl w:ilvl="0" w:tplc="63B0C9B4">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E36458"/>
    <w:multiLevelType w:val="hybridMultilevel"/>
    <w:tmpl w:val="A3E2B4B6"/>
    <w:lvl w:ilvl="0" w:tplc="63B0C9B4">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713E47"/>
    <w:multiLevelType w:val="multilevel"/>
    <w:tmpl w:val="7CD80A98"/>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A954F9"/>
    <w:multiLevelType w:val="hybridMultilevel"/>
    <w:tmpl w:val="19229BAC"/>
    <w:lvl w:ilvl="0" w:tplc="BBFC33B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584AA4"/>
    <w:multiLevelType w:val="hybridMultilevel"/>
    <w:tmpl w:val="7AC6788A"/>
    <w:lvl w:ilvl="0" w:tplc="63B0C9B4">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81585"/>
    <w:multiLevelType w:val="hybridMultilevel"/>
    <w:tmpl w:val="74F09BD0"/>
    <w:lvl w:ilvl="0" w:tplc="89D06A1E">
      <w:start w:val="1"/>
      <w:numFmt w:val="bullet"/>
      <w:lvlText w:val=""/>
      <w:lvlJc w:val="left"/>
      <w:pPr>
        <w:tabs>
          <w:tab w:val="num" w:pos="357"/>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63048F"/>
    <w:multiLevelType w:val="hybridMultilevel"/>
    <w:tmpl w:val="4148C74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FEF4833"/>
    <w:multiLevelType w:val="hybridMultilevel"/>
    <w:tmpl w:val="16FC13FC"/>
    <w:lvl w:ilvl="0" w:tplc="63B0C9B4">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0E3445"/>
    <w:multiLevelType w:val="hybridMultilevel"/>
    <w:tmpl w:val="D0247E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3F6F21"/>
    <w:multiLevelType w:val="hybridMultilevel"/>
    <w:tmpl w:val="14EC1B5A"/>
    <w:lvl w:ilvl="0" w:tplc="63B0C9B4">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F81756"/>
    <w:multiLevelType w:val="hybridMultilevel"/>
    <w:tmpl w:val="C3CE2E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806C75"/>
    <w:multiLevelType w:val="hybridMultilevel"/>
    <w:tmpl w:val="6D3E4F9E"/>
    <w:lvl w:ilvl="0" w:tplc="89D06A1E">
      <w:start w:val="1"/>
      <w:numFmt w:val="bullet"/>
      <w:lvlText w:val=""/>
      <w:lvlJc w:val="left"/>
      <w:pPr>
        <w:tabs>
          <w:tab w:val="num" w:pos="357"/>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120F4A"/>
    <w:multiLevelType w:val="hybridMultilevel"/>
    <w:tmpl w:val="536A63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A9720E1"/>
    <w:multiLevelType w:val="hybridMultilevel"/>
    <w:tmpl w:val="056420EA"/>
    <w:lvl w:ilvl="0" w:tplc="63B0C9B4">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6524E8"/>
    <w:multiLevelType w:val="hybridMultilevel"/>
    <w:tmpl w:val="22F20312"/>
    <w:lvl w:ilvl="0" w:tplc="63B0C9B4">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1D8689C"/>
    <w:multiLevelType w:val="hybridMultilevel"/>
    <w:tmpl w:val="02D4E6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3370B82"/>
    <w:multiLevelType w:val="hybridMultilevel"/>
    <w:tmpl w:val="7CD80A9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4D33EC6"/>
    <w:multiLevelType w:val="hybridMultilevel"/>
    <w:tmpl w:val="D040E87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72020216"/>
    <w:multiLevelType w:val="hybridMultilevel"/>
    <w:tmpl w:val="5D70F6DE"/>
    <w:lvl w:ilvl="0" w:tplc="63B0C9B4">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79B5308"/>
    <w:multiLevelType w:val="hybridMultilevel"/>
    <w:tmpl w:val="3444601C"/>
    <w:lvl w:ilvl="0" w:tplc="63B0C9B4">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AE5B70"/>
    <w:multiLevelType w:val="hybridMultilevel"/>
    <w:tmpl w:val="443883A0"/>
    <w:lvl w:ilvl="0" w:tplc="63B0C9B4">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E2640B1"/>
    <w:multiLevelType w:val="hybridMultilevel"/>
    <w:tmpl w:val="1FCAD6AC"/>
    <w:lvl w:ilvl="0" w:tplc="63B0C9B4">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7"/>
  </w:num>
  <w:num w:numId="3">
    <w:abstractNumId w:val="11"/>
  </w:num>
  <w:num w:numId="4">
    <w:abstractNumId w:val="9"/>
  </w:num>
  <w:num w:numId="5">
    <w:abstractNumId w:val="16"/>
  </w:num>
  <w:num w:numId="6">
    <w:abstractNumId w:val="13"/>
  </w:num>
  <w:num w:numId="7">
    <w:abstractNumId w:val="12"/>
  </w:num>
  <w:num w:numId="8">
    <w:abstractNumId w:val="6"/>
  </w:num>
  <w:num w:numId="9">
    <w:abstractNumId w:val="2"/>
  </w:num>
  <w:num w:numId="10">
    <w:abstractNumId w:val="22"/>
  </w:num>
  <w:num w:numId="11">
    <w:abstractNumId w:val="5"/>
  </w:num>
  <w:num w:numId="12">
    <w:abstractNumId w:val="14"/>
  </w:num>
  <w:num w:numId="13">
    <w:abstractNumId w:val="4"/>
  </w:num>
  <w:num w:numId="14">
    <w:abstractNumId w:val="10"/>
  </w:num>
  <w:num w:numId="15">
    <w:abstractNumId w:val="15"/>
  </w:num>
  <w:num w:numId="16">
    <w:abstractNumId w:val="17"/>
  </w:num>
  <w:num w:numId="17">
    <w:abstractNumId w:val="3"/>
  </w:num>
  <w:num w:numId="18">
    <w:abstractNumId w:val="19"/>
  </w:num>
  <w:num w:numId="19">
    <w:abstractNumId w:val="8"/>
  </w:num>
  <w:num w:numId="20">
    <w:abstractNumId w:val="1"/>
  </w:num>
  <w:num w:numId="21">
    <w:abstractNumId w:val="21"/>
  </w:num>
  <w:num w:numId="22">
    <w:abstractNumId w:val="20"/>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5E8"/>
    <w:rsid w:val="000062C5"/>
    <w:rsid w:val="000104B3"/>
    <w:rsid w:val="000223F6"/>
    <w:rsid w:val="00045D4F"/>
    <w:rsid w:val="00054D0D"/>
    <w:rsid w:val="000D3C78"/>
    <w:rsid w:val="000F483B"/>
    <w:rsid w:val="00120BFB"/>
    <w:rsid w:val="00121C14"/>
    <w:rsid w:val="00141173"/>
    <w:rsid w:val="001C3703"/>
    <w:rsid w:val="001E3F5D"/>
    <w:rsid w:val="001E61C9"/>
    <w:rsid w:val="001E6919"/>
    <w:rsid w:val="00217907"/>
    <w:rsid w:val="002461A7"/>
    <w:rsid w:val="002A34AD"/>
    <w:rsid w:val="002C0221"/>
    <w:rsid w:val="002E4408"/>
    <w:rsid w:val="002F4D2D"/>
    <w:rsid w:val="0034657E"/>
    <w:rsid w:val="003513CA"/>
    <w:rsid w:val="00355A9E"/>
    <w:rsid w:val="00364E86"/>
    <w:rsid w:val="00387BB2"/>
    <w:rsid w:val="003B2D8A"/>
    <w:rsid w:val="003C5983"/>
    <w:rsid w:val="00401CE0"/>
    <w:rsid w:val="0043794E"/>
    <w:rsid w:val="00455452"/>
    <w:rsid w:val="00460ED8"/>
    <w:rsid w:val="00476BA6"/>
    <w:rsid w:val="00501482"/>
    <w:rsid w:val="00513201"/>
    <w:rsid w:val="00526988"/>
    <w:rsid w:val="00530D7D"/>
    <w:rsid w:val="005401D0"/>
    <w:rsid w:val="0056329A"/>
    <w:rsid w:val="0057449E"/>
    <w:rsid w:val="0058639D"/>
    <w:rsid w:val="005A36B1"/>
    <w:rsid w:val="005D0DE1"/>
    <w:rsid w:val="005E7FA7"/>
    <w:rsid w:val="00614FEC"/>
    <w:rsid w:val="00615FEC"/>
    <w:rsid w:val="006518A0"/>
    <w:rsid w:val="00671618"/>
    <w:rsid w:val="006A2AC4"/>
    <w:rsid w:val="006B5DB2"/>
    <w:rsid w:val="006C519D"/>
    <w:rsid w:val="006D4F6C"/>
    <w:rsid w:val="006D5ABD"/>
    <w:rsid w:val="006F61D5"/>
    <w:rsid w:val="00722221"/>
    <w:rsid w:val="0073716B"/>
    <w:rsid w:val="00747581"/>
    <w:rsid w:val="00780EA0"/>
    <w:rsid w:val="007A57DA"/>
    <w:rsid w:val="007A709C"/>
    <w:rsid w:val="007A75AD"/>
    <w:rsid w:val="007B2B5A"/>
    <w:rsid w:val="007B76A1"/>
    <w:rsid w:val="007C2197"/>
    <w:rsid w:val="007D2AD2"/>
    <w:rsid w:val="007D47F7"/>
    <w:rsid w:val="007E74B6"/>
    <w:rsid w:val="0081382A"/>
    <w:rsid w:val="00813B6A"/>
    <w:rsid w:val="008221AE"/>
    <w:rsid w:val="008266DA"/>
    <w:rsid w:val="00844763"/>
    <w:rsid w:val="008901BC"/>
    <w:rsid w:val="0089436D"/>
    <w:rsid w:val="008E31EB"/>
    <w:rsid w:val="009050D9"/>
    <w:rsid w:val="00941533"/>
    <w:rsid w:val="00945EC0"/>
    <w:rsid w:val="00960478"/>
    <w:rsid w:val="00991C07"/>
    <w:rsid w:val="009A2873"/>
    <w:rsid w:val="009E1F50"/>
    <w:rsid w:val="009F32D3"/>
    <w:rsid w:val="00A14480"/>
    <w:rsid w:val="00A167CE"/>
    <w:rsid w:val="00A829F5"/>
    <w:rsid w:val="00A948E7"/>
    <w:rsid w:val="00AD5D70"/>
    <w:rsid w:val="00AF2F30"/>
    <w:rsid w:val="00B0079A"/>
    <w:rsid w:val="00B06A12"/>
    <w:rsid w:val="00B073D5"/>
    <w:rsid w:val="00B162BF"/>
    <w:rsid w:val="00B22192"/>
    <w:rsid w:val="00B25939"/>
    <w:rsid w:val="00B275AE"/>
    <w:rsid w:val="00B703B5"/>
    <w:rsid w:val="00B70CC8"/>
    <w:rsid w:val="00B7455D"/>
    <w:rsid w:val="00B84926"/>
    <w:rsid w:val="00BC60F3"/>
    <w:rsid w:val="00BD6D96"/>
    <w:rsid w:val="00BF1F49"/>
    <w:rsid w:val="00C0553D"/>
    <w:rsid w:val="00C27A9C"/>
    <w:rsid w:val="00C318E0"/>
    <w:rsid w:val="00C558FE"/>
    <w:rsid w:val="00C65454"/>
    <w:rsid w:val="00C9063C"/>
    <w:rsid w:val="00CA2D0D"/>
    <w:rsid w:val="00CC2525"/>
    <w:rsid w:val="00CE5D99"/>
    <w:rsid w:val="00D106B4"/>
    <w:rsid w:val="00D21C30"/>
    <w:rsid w:val="00D33B30"/>
    <w:rsid w:val="00D37D04"/>
    <w:rsid w:val="00D82999"/>
    <w:rsid w:val="00D87290"/>
    <w:rsid w:val="00DC6FC7"/>
    <w:rsid w:val="00DD66CF"/>
    <w:rsid w:val="00DE174D"/>
    <w:rsid w:val="00DF06E2"/>
    <w:rsid w:val="00DF4C32"/>
    <w:rsid w:val="00E0096D"/>
    <w:rsid w:val="00E175E8"/>
    <w:rsid w:val="00E40B43"/>
    <w:rsid w:val="00E555BC"/>
    <w:rsid w:val="00E879C7"/>
    <w:rsid w:val="00ED4A43"/>
    <w:rsid w:val="00EF07E0"/>
    <w:rsid w:val="00F04019"/>
    <w:rsid w:val="00F25A1E"/>
    <w:rsid w:val="00F53074"/>
    <w:rsid w:val="00F57F28"/>
    <w:rsid w:val="00F659A2"/>
    <w:rsid w:val="00FB2299"/>
    <w:rsid w:val="00FC19B8"/>
    <w:rsid w:val="00FE359C"/>
    <w:rsid w:val="00FF71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916BF9"/>
  <w15:docId w15:val="{41A16829-28EA-4A62-9D4E-33427EFA6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D0D"/>
    <w:rPr>
      <w:rFonts w:ascii="Arial" w:hAnsi="Arial"/>
      <w:color w:val="0000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stylearial10ptblue10pt">
    <w:name w:val="Style stylearial10ptblue + 10 pt"/>
    <w:rsid w:val="00CA2D0D"/>
    <w:rPr>
      <w:rFonts w:hint="default"/>
    </w:rPr>
  </w:style>
  <w:style w:type="table" w:styleId="TableGrid">
    <w:name w:val="Table Grid"/>
    <w:basedOn w:val="TableNormal"/>
    <w:rsid w:val="00E175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B703B5"/>
    <w:rPr>
      <w:rFonts w:cs="Arial"/>
      <w:color w:val="000080"/>
      <w:szCs w:val="20"/>
    </w:rPr>
  </w:style>
  <w:style w:type="character" w:styleId="Strong">
    <w:name w:val="Strong"/>
    <w:qFormat/>
    <w:rsid w:val="00747581"/>
    <w:rPr>
      <w:b/>
      <w:bCs/>
    </w:rPr>
  </w:style>
  <w:style w:type="paragraph" w:styleId="Footer">
    <w:name w:val="footer"/>
    <w:basedOn w:val="Normal"/>
    <w:rsid w:val="00CE5D99"/>
    <w:pPr>
      <w:tabs>
        <w:tab w:val="center" w:pos="4320"/>
        <w:tab w:val="right" w:pos="8640"/>
      </w:tabs>
    </w:pPr>
  </w:style>
  <w:style w:type="character" w:styleId="PageNumber">
    <w:name w:val="page number"/>
    <w:basedOn w:val="DefaultParagraphFont"/>
    <w:rsid w:val="00CE5D99"/>
  </w:style>
  <w:style w:type="paragraph" w:styleId="Header">
    <w:name w:val="header"/>
    <w:basedOn w:val="Normal"/>
    <w:rsid w:val="00CE5D99"/>
    <w:pPr>
      <w:tabs>
        <w:tab w:val="center" w:pos="4320"/>
        <w:tab w:val="right" w:pos="8640"/>
      </w:tabs>
    </w:pPr>
  </w:style>
  <w:style w:type="character" w:styleId="Hyperlink">
    <w:name w:val="Hyperlink"/>
    <w:rsid w:val="002461A7"/>
    <w:rPr>
      <w:color w:val="0000FF"/>
      <w:u w:val="single"/>
    </w:rPr>
  </w:style>
  <w:style w:type="paragraph" w:styleId="BalloonText">
    <w:name w:val="Balloon Text"/>
    <w:basedOn w:val="Normal"/>
    <w:link w:val="BalloonTextChar"/>
    <w:rsid w:val="00387BB2"/>
    <w:rPr>
      <w:rFonts w:ascii="Tahoma" w:hAnsi="Tahoma" w:cs="Tahoma"/>
      <w:sz w:val="16"/>
      <w:szCs w:val="16"/>
    </w:rPr>
  </w:style>
  <w:style w:type="character" w:customStyle="1" w:styleId="BalloonTextChar">
    <w:name w:val="Balloon Text Char"/>
    <w:link w:val="BalloonText"/>
    <w:rsid w:val="00387BB2"/>
    <w:rPr>
      <w:rFonts w:ascii="Tahoma" w:hAnsi="Tahoma" w:cs="Tahoma"/>
      <w:color w:val="0000F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usan.mcmorrin@lanarkshire.scot.nhs.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B3BB0-D206-4415-837F-A8B26A299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398</Words>
  <Characters>2576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NHSL</Company>
  <LinksUpToDate>false</LinksUpToDate>
  <CharactersWithSpaces>2969</CharactersWithSpaces>
  <SharedDoc>false</SharedDoc>
  <HLinks>
    <vt:vector size="12" baseType="variant">
      <vt:variant>
        <vt:i4>7798811</vt:i4>
      </vt:variant>
      <vt:variant>
        <vt:i4>45</vt:i4>
      </vt:variant>
      <vt:variant>
        <vt:i4>0</vt:i4>
      </vt:variant>
      <vt:variant>
        <vt:i4>5</vt:i4>
      </vt:variant>
      <vt:variant>
        <vt:lpwstr>mailto:Susan.McMorrin@lanarkshire.scot.nhs.uk</vt:lpwstr>
      </vt:variant>
      <vt:variant>
        <vt:lpwstr/>
      </vt:variant>
      <vt:variant>
        <vt:i4>4456451</vt:i4>
      </vt:variant>
      <vt:variant>
        <vt:i4>0</vt:i4>
      </vt:variant>
      <vt:variant>
        <vt:i4>0</vt:i4>
      </vt:variant>
      <vt:variant>
        <vt:i4>5</vt:i4>
      </vt:variant>
      <vt:variant>
        <vt:lpwstr>http://www.soundsationalmusic.co.uk/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thomsonav</dc:creator>
  <cp:lastModifiedBy>McMorrin, Susan - Senior Health Promotion Officer</cp:lastModifiedBy>
  <cp:revision>5</cp:revision>
  <cp:lastPrinted>2013-05-28T10:28:00Z</cp:lastPrinted>
  <dcterms:created xsi:type="dcterms:W3CDTF">2021-12-19T17:24:00Z</dcterms:created>
  <dcterms:modified xsi:type="dcterms:W3CDTF">2022-01-19T19:52:00Z</dcterms:modified>
</cp:coreProperties>
</file>